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4F7" w:rsidRPr="00A65D87" w:rsidRDefault="00DA10D4" w:rsidP="001164F7">
      <w:pPr>
        <w:pStyle w:val="Titre2"/>
        <w:rPr>
          <w:rFonts w:ascii="Calibri" w:eastAsia="Times" w:hAnsi="Calibri" w:cs="Calibri"/>
          <w:shd w:val="clear" w:color="auto" w:fill="FFFFFF"/>
        </w:rPr>
      </w:pPr>
      <w:r w:rsidRPr="00A65D87">
        <w:rPr>
          <w:rFonts w:ascii="Calibri" w:eastAsia="Times" w:hAnsi="Calibri" w:cs="Calibri"/>
          <w:noProof/>
          <w:lang w:val="fr-FR" w:eastAsia="fr-FR"/>
        </w:rPr>
        <mc:AlternateContent>
          <mc:Choice Requires="wps">
            <w:drawing>
              <wp:anchor distT="152400" distB="152400" distL="152400" distR="152400" simplePos="0" relativeHeight="251660288" behindDoc="0" locked="0" layoutInCell="1" allowOverlap="1" wp14:anchorId="609FC55F" wp14:editId="6C63B9EE">
                <wp:simplePos x="0" y="0"/>
                <wp:positionH relativeFrom="margin">
                  <wp:posOffset>2639695</wp:posOffset>
                </wp:positionH>
                <wp:positionV relativeFrom="page">
                  <wp:posOffset>861060</wp:posOffset>
                </wp:positionV>
                <wp:extent cx="3391535" cy="1350010"/>
                <wp:effectExtent l="0" t="0" r="0" b="0"/>
                <wp:wrapTopAndBottom distT="152400" distB="152400"/>
                <wp:docPr id="1073741826" name="officeArt object"/>
                <wp:cNvGraphicFramePr/>
                <a:graphic xmlns:a="http://schemas.openxmlformats.org/drawingml/2006/main">
                  <a:graphicData uri="http://schemas.microsoft.com/office/word/2010/wordprocessingShape">
                    <wps:wsp>
                      <wps:cNvSpPr txBox="1"/>
                      <wps:spPr>
                        <a:xfrm>
                          <a:off x="0" y="0"/>
                          <a:ext cx="3391535" cy="1350010"/>
                        </a:xfrm>
                        <a:prstGeom prst="rect">
                          <a:avLst/>
                        </a:prstGeom>
                        <a:noFill/>
                        <a:ln w="12700" cap="flat">
                          <a:noFill/>
                          <a:miter lim="400000"/>
                        </a:ln>
                        <a:effectLst/>
                      </wps:spPr>
                      <wps:txbx>
                        <w:txbxContent>
                          <w:p w:rsidR="00F23F6D" w:rsidRPr="00DA10D4" w:rsidRDefault="00F23F6D" w:rsidP="00DA10D4">
                            <w:pPr>
                              <w:pStyle w:val="Pardfaut"/>
                              <w:spacing w:after="240" w:line="480" w:lineRule="atLeast"/>
                              <w:jc w:val="center"/>
                              <w:rPr>
                                <w:rFonts w:ascii="Calibri" w:eastAsia="Times" w:hAnsi="Calibri" w:cs="Calibri"/>
                                <w:b/>
                                <w:bCs/>
                                <w:sz w:val="40"/>
                                <w:szCs w:val="40"/>
                                <w:shd w:val="clear" w:color="auto" w:fill="FFFFFF"/>
                              </w:rPr>
                            </w:pPr>
                            <w:r w:rsidRPr="00DA10D4">
                              <w:rPr>
                                <w:rFonts w:ascii="Calibri" w:hAnsi="Calibri" w:cs="Calibri"/>
                                <w:b/>
                                <w:bCs/>
                                <w:sz w:val="40"/>
                                <w:szCs w:val="40"/>
                                <w:shd w:val="clear" w:color="auto" w:fill="FFFFFF"/>
                              </w:rPr>
                              <w:t>Ecole Municipale de Musique</w:t>
                            </w:r>
                          </w:p>
                          <w:p w:rsidR="00F23F6D" w:rsidRPr="00DA10D4" w:rsidRDefault="00F23F6D">
                            <w:pPr>
                              <w:pStyle w:val="Pardfaut"/>
                              <w:spacing w:after="240" w:line="480" w:lineRule="atLeast"/>
                              <w:jc w:val="center"/>
                              <w:rPr>
                                <w:rFonts w:ascii="Calibri" w:hAnsi="Calibri" w:cs="Calibri"/>
                                <w:bCs/>
                                <w:i/>
                                <w:sz w:val="32"/>
                                <w:szCs w:val="32"/>
                                <w:shd w:val="clear" w:color="auto" w:fill="FFFFFF"/>
                              </w:rPr>
                            </w:pPr>
                            <w:r w:rsidRPr="00DA10D4">
                              <w:rPr>
                                <w:rFonts w:ascii="Calibri" w:hAnsi="Calibri" w:cs="Calibri"/>
                                <w:bCs/>
                                <w:i/>
                                <w:sz w:val="32"/>
                                <w:szCs w:val="32"/>
                                <w:shd w:val="clear" w:color="auto" w:fill="FFFFFF"/>
                              </w:rPr>
                              <w:t xml:space="preserve">Règlement intérieur  </w:t>
                            </w:r>
                          </w:p>
                          <w:p w:rsidR="00F23F6D" w:rsidRPr="00DA10D4" w:rsidRDefault="00F23F6D">
                            <w:pPr>
                              <w:pStyle w:val="Pardfaut"/>
                              <w:spacing w:after="240" w:line="480" w:lineRule="atLeast"/>
                              <w:jc w:val="center"/>
                              <w:rPr>
                                <w:i/>
                                <w:sz w:val="32"/>
                                <w:szCs w:val="32"/>
                              </w:rPr>
                            </w:pPr>
                            <w:r w:rsidRPr="00DA10D4">
                              <w:rPr>
                                <w:rFonts w:ascii="Calibri" w:hAnsi="Calibri" w:cs="Calibri"/>
                                <w:bCs/>
                                <w:i/>
                                <w:sz w:val="32"/>
                                <w:szCs w:val="32"/>
                                <w:shd w:val="clear" w:color="auto" w:fill="FFFFFF"/>
                              </w:rPr>
                              <w:t>20</w:t>
                            </w:r>
                            <w:r>
                              <w:rPr>
                                <w:rFonts w:ascii="Calibri" w:hAnsi="Calibri" w:cs="Calibri"/>
                                <w:bCs/>
                                <w:i/>
                                <w:sz w:val="32"/>
                                <w:szCs w:val="32"/>
                                <w:shd w:val="clear" w:color="auto" w:fill="FFFFFF"/>
                              </w:rPr>
                              <w:t>20</w:t>
                            </w:r>
                            <w:r w:rsidRPr="00DA10D4">
                              <w:rPr>
                                <w:rFonts w:ascii="Calibri" w:hAnsi="Calibri" w:cs="Calibri"/>
                                <w:bCs/>
                                <w:i/>
                                <w:sz w:val="32"/>
                                <w:szCs w:val="32"/>
                                <w:shd w:val="clear" w:color="auto" w:fill="FFFFFF"/>
                              </w:rPr>
                              <w:t>/202</w:t>
                            </w:r>
                            <w:r>
                              <w:rPr>
                                <w:rFonts w:ascii="Calibri" w:hAnsi="Calibri" w:cs="Calibri"/>
                                <w:bCs/>
                                <w:i/>
                                <w:sz w:val="32"/>
                                <w:szCs w:val="32"/>
                                <w:shd w:val="clear" w:color="auto" w:fill="FFFFFF"/>
                              </w:rPr>
                              <w:t>1</w:t>
                            </w:r>
                          </w:p>
                        </w:txbxContent>
                      </wps:txbx>
                      <wps:bodyPr wrap="square" lIns="50800" tIns="50800" rIns="50800" bIns="50800" numCol="1" anchor="t">
                        <a:noAutofit/>
                      </wps:bodyPr>
                    </wps:wsp>
                  </a:graphicData>
                </a:graphic>
                <wp14:sizeRelH relativeFrom="margin">
                  <wp14:pctWidth>0</wp14:pctWidth>
                </wp14:sizeRelH>
                <wp14:sizeRelV relativeFrom="margin">
                  <wp14:pctHeight>0</wp14:pctHeight>
                </wp14:sizeRelV>
              </wp:anchor>
            </w:drawing>
          </mc:Choice>
          <mc:Fallback>
            <w:pict>
              <v:shapetype w14:anchorId="609FC55F" id="_x0000_t202" coordsize="21600,21600" o:spt="202" path="m,l,21600r21600,l21600,xe">
                <v:stroke joinstyle="miter"/>
                <v:path gradientshapeok="t" o:connecttype="rect"/>
              </v:shapetype>
              <v:shape id="officeArt object" o:spid="_x0000_s1026" type="#_x0000_t202" style="position:absolute;margin-left:207.85pt;margin-top:67.8pt;width:267.05pt;height:106.3pt;z-index:251660288;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" filled="f" stroked="f" strokeweight="1pt">
                <v:stroke miterlimit="4"/>
                <v:textbox inset="4pt,4pt,4pt,4pt">
                  <w:txbxContent>
                    <w:p w:rsidR="00F23F6D" w:rsidRPr="00DA10D4" w:rsidRDefault="00F23F6D" w:rsidP="00DA10D4">
                      <w:pPr>
                        <w:pStyle w:val="Pardfaut"/>
                        <w:spacing w:after="240" w:line="480" w:lineRule="atLeast"/>
                        <w:jc w:val="center"/>
                        <w:rPr>
                          <w:rFonts w:ascii="Calibri" w:eastAsia="Times" w:hAnsi="Calibri" w:cs="Calibri"/>
                          <w:b/>
                          <w:bCs/>
                          <w:sz w:val="40"/>
                          <w:szCs w:val="40"/>
                          <w:shd w:val="clear" w:color="auto" w:fill="FFFFFF"/>
                        </w:rPr>
                      </w:pPr>
                      <w:r w:rsidRPr="00DA10D4">
                        <w:rPr>
                          <w:rFonts w:ascii="Calibri" w:hAnsi="Calibri" w:cs="Calibri"/>
                          <w:b/>
                          <w:bCs/>
                          <w:sz w:val="40"/>
                          <w:szCs w:val="40"/>
                          <w:shd w:val="clear" w:color="auto" w:fill="FFFFFF"/>
                        </w:rPr>
                        <w:t>Ecole Municipale de Musique</w:t>
                      </w:r>
                    </w:p>
                    <w:p w:rsidR="00F23F6D" w:rsidRPr="00DA10D4" w:rsidRDefault="00F23F6D">
                      <w:pPr>
                        <w:pStyle w:val="Pardfaut"/>
                        <w:spacing w:after="240" w:line="480" w:lineRule="atLeast"/>
                        <w:jc w:val="center"/>
                        <w:rPr>
                          <w:rFonts w:ascii="Calibri" w:hAnsi="Calibri" w:cs="Calibri"/>
                          <w:bCs/>
                          <w:i/>
                          <w:sz w:val="32"/>
                          <w:szCs w:val="32"/>
                          <w:shd w:val="clear" w:color="auto" w:fill="FFFFFF"/>
                        </w:rPr>
                      </w:pPr>
                      <w:r w:rsidRPr="00DA10D4">
                        <w:rPr>
                          <w:rFonts w:ascii="Calibri" w:hAnsi="Calibri" w:cs="Calibri"/>
                          <w:bCs/>
                          <w:i/>
                          <w:sz w:val="32"/>
                          <w:szCs w:val="32"/>
                          <w:shd w:val="clear" w:color="auto" w:fill="FFFFFF"/>
                        </w:rPr>
                        <w:t xml:space="preserve">Règlement intérieur  </w:t>
                      </w:r>
                    </w:p>
                    <w:p w:rsidR="00F23F6D" w:rsidRPr="00DA10D4" w:rsidRDefault="00F23F6D">
                      <w:pPr>
                        <w:pStyle w:val="Pardfaut"/>
                        <w:spacing w:after="240" w:line="480" w:lineRule="atLeast"/>
                        <w:jc w:val="center"/>
                        <w:rPr>
                          <w:i/>
                          <w:sz w:val="32"/>
                          <w:szCs w:val="32"/>
                        </w:rPr>
                      </w:pPr>
                      <w:r w:rsidRPr="00DA10D4">
                        <w:rPr>
                          <w:rFonts w:ascii="Calibri" w:hAnsi="Calibri" w:cs="Calibri"/>
                          <w:bCs/>
                          <w:i/>
                          <w:sz w:val="32"/>
                          <w:szCs w:val="32"/>
                          <w:shd w:val="clear" w:color="auto" w:fill="FFFFFF"/>
                        </w:rPr>
                        <w:t>20</w:t>
                      </w:r>
                      <w:r>
                        <w:rPr>
                          <w:rFonts w:ascii="Calibri" w:hAnsi="Calibri" w:cs="Calibri"/>
                          <w:bCs/>
                          <w:i/>
                          <w:sz w:val="32"/>
                          <w:szCs w:val="32"/>
                          <w:shd w:val="clear" w:color="auto" w:fill="FFFFFF"/>
                        </w:rPr>
                        <w:t>20</w:t>
                      </w:r>
                      <w:r w:rsidRPr="00DA10D4">
                        <w:rPr>
                          <w:rFonts w:ascii="Calibri" w:hAnsi="Calibri" w:cs="Calibri"/>
                          <w:bCs/>
                          <w:i/>
                          <w:sz w:val="32"/>
                          <w:szCs w:val="32"/>
                          <w:shd w:val="clear" w:color="auto" w:fill="FFFFFF"/>
                        </w:rPr>
                        <w:t>/202</w:t>
                      </w:r>
                      <w:r>
                        <w:rPr>
                          <w:rFonts w:ascii="Calibri" w:hAnsi="Calibri" w:cs="Calibri"/>
                          <w:bCs/>
                          <w:i/>
                          <w:sz w:val="32"/>
                          <w:szCs w:val="32"/>
                          <w:shd w:val="clear" w:color="auto" w:fill="FFFFFF"/>
                        </w:rPr>
                        <w:t>1</w:t>
                      </w:r>
                    </w:p>
                  </w:txbxContent>
                </v:textbox>
                <w10:wrap type="topAndBottom" anchorx="margin" anchory="page"/>
              </v:shape>
            </w:pict>
          </mc:Fallback>
        </mc:AlternateContent>
      </w:r>
      <w:r>
        <w:rPr>
          <w:rFonts w:ascii="Calibri" w:eastAsia="Times" w:hAnsi="Calibri" w:cs="Calibri"/>
          <w:noProof/>
          <w:lang w:val="fr-FR" w:eastAsia="fr-FR"/>
        </w:rPr>
        <w:drawing>
          <wp:anchor distT="0" distB="0" distL="114300" distR="114300" simplePos="0" relativeHeight="251665408" behindDoc="0" locked="0" layoutInCell="1" allowOverlap="1" wp14:anchorId="20BCCA4F" wp14:editId="05AA0787">
            <wp:simplePos x="722630" y="2030730"/>
            <wp:positionH relativeFrom="margin">
              <wp:align>left</wp:align>
            </wp:positionH>
            <wp:positionV relativeFrom="margin">
              <wp:align>top</wp:align>
            </wp:positionV>
            <wp:extent cx="2624400" cy="1778400"/>
            <wp:effectExtent l="0" t="0" r="508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lyLogo2e coul (002)(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24400" cy="1778400"/>
                    </a:xfrm>
                    <a:prstGeom prst="rect">
                      <a:avLst/>
                    </a:prstGeom>
                  </pic:spPr>
                </pic:pic>
              </a:graphicData>
            </a:graphic>
            <wp14:sizeRelH relativeFrom="margin">
              <wp14:pctWidth>0</wp14:pctWidth>
            </wp14:sizeRelH>
            <wp14:sizeRelV relativeFrom="margin">
              <wp14:pctHeight>0</wp14:pctHeight>
            </wp14:sizeRelV>
          </wp:anchor>
        </w:drawing>
      </w:r>
    </w:p>
    <w:p w:rsidR="00002C43" w:rsidRPr="00A65D87" w:rsidRDefault="0079443A">
      <w:pPr>
        <w:pStyle w:val="Pardfaut"/>
        <w:spacing w:line="20" w:lineRule="atLeast"/>
        <w:jc w:val="right"/>
        <w:rPr>
          <w:rFonts w:ascii="Calibri" w:eastAsia="Times" w:hAnsi="Calibri" w:cs="Calibri"/>
          <w:b/>
          <w:bCs/>
          <w:sz w:val="24"/>
          <w:szCs w:val="24"/>
          <w:shd w:val="clear" w:color="auto" w:fill="FFFFFF"/>
        </w:rPr>
      </w:pPr>
      <w:r w:rsidRPr="00A65D87">
        <w:rPr>
          <w:rFonts w:ascii="Calibri" w:hAnsi="Calibri" w:cs="Calibri"/>
          <w:sz w:val="24"/>
          <w:szCs w:val="24"/>
          <w:shd w:val="clear" w:color="auto" w:fill="FFFFFF"/>
        </w:rPr>
        <w:t>« </w:t>
      </w:r>
      <w:r w:rsidRPr="00A65D87">
        <w:rPr>
          <w:rFonts w:ascii="Calibri" w:hAnsi="Calibri" w:cs="Calibri"/>
          <w:i/>
          <w:iCs/>
          <w:sz w:val="24"/>
          <w:szCs w:val="24"/>
          <w:shd w:val="clear" w:color="auto" w:fill="FFFFFF"/>
        </w:rPr>
        <w:t>La liberté est le droit de faire tout ce que les lois permettent</w:t>
      </w:r>
      <w:r w:rsidRPr="00A65D87">
        <w:rPr>
          <w:rFonts w:ascii="Calibri" w:hAnsi="Calibri" w:cs="Calibri"/>
          <w:sz w:val="24"/>
          <w:szCs w:val="24"/>
          <w:shd w:val="clear" w:color="auto" w:fill="FFFFFF"/>
        </w:rPr>
        <w:t xml:space="preserve"> » </w:t>
      </w:r>
      <w:r w:rsidRPr="00A65D87">
        <w:rPr>
          <w:rFonts w:ascii="Calibri" w:eastAsia="Arial Unicode MS" w:hAnsi="Calibri" w:cs="Calibri"/>
          <w:sz w:val="24"/>
          <w:szCs w:val="24"/>
          <w:shd w:val="clear" w:color="auto" w:fill="FFFFFF"/>
        </w:rPr>
        <w:br/>
      </w:r>
      <w:r w:rsidRPr="00A65D87">
        <w:rPr>
          <w:rFonts w:ascii="Calibri" w:hAnsi="Calibri" w:cs="Calibri"/>
          <w:sz w:val="24"/>
          <w:szCs w:val="24"/>
          <w:shd w:val="clear" w:color="auto" w:fill="FFFFFF"/>
        </w:rPr>
        <w:t>MONTESQUIEU, L’Esprit des lois.</w:t>
      </w:r>
    </w:p>
    <w:p w:rsidR="00002C43" w:rsidRPr="00A65D87" w:rsidRDefault="00002C43">
      <w:pPr>
        <w:pStyle w:val="Pardfaut"/>
        <w:spacing w:line="20" w:lineRule="atLeast"/>
        <w:rPr>
          <w:rFonts w:ascii="Calibri" w:eastAsia="Times" w:hAnsi="Calibri" w:cs="Calibri"/>
          <w:sz w:val="24"/>
          <w:szCs w:val="24"/>
          <w:shd w:val="clear" w:color="auto" w:fill="FFFFFF"/>
        </w:rPr>
      </w:pPr>
    </w:p>
    <w:p w:rsidR="00002C43" w:rsidRPr="00290C46" w:rsidRDefault="0079443A" w:rsidP="00921D65">
      <w:pPr>
        <w:pStyle w:val="Pardfaut"/>
        <w:spacing w:line="276" w:lineRule="auto"/>
        <w:rPr>
          <w:rFonts w:ascii="Calibri" w:eastAsia="Times" w:hAnsi="Calibri" w:cs="Calibri"/>
          <w:b/>
          <w:bCs/>
          <w:sz w:val="32"/>
          <w:szCs w:val="32"/>
          <w:shd w:val="clear" w:color="auto" w:fill="FFFFFF"/>
        </w:rPr>
      </w:pPr>
      <w:r w:rsidRPr="00290C46">
        <w:rPr>
          <w:rFonts w:ascii="Calibri" w:hAnsi="Calibri" w:cs="Calibri"/>
          <w:b/>
          <w:bCs/>
          <w:sz w:val="32"/>
          <w:szCs w:val="32"/>
          <w:shd w:val="clear" w:color="auto" w:fill="FFFFFF"/>
        </w:rPr>
        <w:t xml:space="preserve">I. Le fonctionnement </w:t>
      </w:r>
    </w:p>
    <w:p w:rsidR="001164F7" w:rsidRPr="00290C46" w:rsidRDefault="0079443A" w:rsidP="001164F7">
      <w:pPr>
        <w:pStyle w:val="Pardfaut"/>
        <w:spacing w:line="20" w:lineRule="atLeast"/>
        <w:ind w:firstLine="283"/>
        <w:jc w:val="both"/>
        <w:rPr>
          <w:rFonts w:ascii="Calibri" w:hAnsi="Calibri" w:cs="Calibri"/>
          <w:shd w:val="clear" w:color="auto" w:fill="FFFFFF"/>
        </w:rPr>
      </w:pPr>
      <w:r w:rsidRPr="00290C46">
        <w:rPr>
          <w:rFonts w:ascii="Calibri" w:hAnsi="Calibri" w:cs="Calibri"/>
          <w:shd w:val="clear" w:color="auto" w:fill="FFFFFF"/>
        </w:rPr>
        <w:t>Les cours d’enseignement artistiques se déroulent de septembre à juin de l’année suivante hors jours fériés. Les périodes de fermeture de l’école de danse et de musique sont identiques aux vacances scolaires de la zone C.</w:t>
      </w:r>
    </w:p>
    <w:p w:rsidR="00002C43" w:rsidRPr="00290C46" w:rsidRDefault="00002C43" w:rsidP="001164F7">
      <w:pPr>
        <w:pStyle w:val="Pardfaut"/>
        <w:spacing w:line="20" w:lineRule="atLeast"/>
        <w:ind w:firstLine="283"/>
        <w:jc w:val="both"/>
        <w:rPr>
          <w:rFonts w:ascii="Calibri" w:hAnsi="Calibri" w:cs="Calibri"/>
          <w:shd w:val="clear" w:color="auto" w:fill="FFFFFF"/>
        </w:rPr>
      </w:pPr>
    </w:p>
    <w:p w:rsidR="00002C43" w:rsidRPr="00290C46" w:rsidRDefault="0079443A" w:rsidP="00921D65">
      <w:pPr>
        <w:pStyle w:val="Pardfaut"/>
        <w:spacing w:line="276" w:lineRule="auto"/>
        <w:rPr>
          <w:rFonts w:ascii="Calibri" w:eastAsia="Times" w:hAnsi="Calibri" w:cs="Calibri"/>
          <w:sz w:val="32"/>
          <w:szCs w:val="32"/>
          <w:shd w:val="clear" w:color="auto" w:fill="FFFFFF"/>
        </w:rPr>
      </w:pPr>
      <w:r w:rsidRPr="00290C46">
        <w:rPr>
          <w:rFonts w:ascii="Calibri" w:hAnsi="Calibri" w:cs="Calibri"/>
          <w:b/>
          <w:bCs/>
          <w:sz w:val="32"/>
          <w:szCs w:val="32"/>
          <w:shd w:val="clear" w:color="auto" w:fill="FFFFFF"/>
          <w:lang w:val="it-IT"/>
        </w:rPr>
        <w:t>II. Modalit</w:t>
      </w:r>
      <w:r w:rsidRPr="00290C46">
        <w:rPr>
          <w:rFonts w:ascii="Calibri" w:hAnsi="Calibri" w:cs="Calibri"/>
          <w:b/>
          <w:bCs/>
          <w:sz w:val="32"/>
          <w:szCs w:val="32"/>
          <w:shd w:val="clear" w:color="auto" w:fill="FFFFFF"/>
        </w:rPr>
        <w:t>és d’</w:t>
      </w:r>
      <w:r w:rsidRPr="00290C46">
        <w:rPr>
          <w:rFonts w:ascii="Calibri" w:hAnsi="Calibri" w:cs="Calibri"/>
          <w:b/>
          <w:bCs/>
          <w:sz w:val="32"/>
          <w:szCs w:val="32"/>
          <w:shd w:val="clear" w:color="auto" w:fill="FFFFFF"/>
          <w:lang w:val="it-IT"/>
        </w:rPr>
        <w:t>acc</w:t>
      </w:r>
      <w:r w:rsidRPr="00290C46">
        <w:rPr>
          <w:rFonts w:ascii="Calibri" w:hAnsi="Calibri" w:cs="Calibri"/>
          <w:b/>
          <w:bCs/>
          <w:sz w:val="32"/>
          <w:szCs w:val="32"/>
          <w:shd w:val="clear" w:color="auto" w:fill="FFFFFF"/>
        </w:rPr>
        <w:t xml:space="preserve">ès </w:t>
      </w:r>
    </w:p>
    <w:p w:rsidR="00002C43" w:rsidRPr="00290C46" w:rsidRDefault="0079443A" w:rsidP="00C52984">
      <w:pPr>
        <w:pStyle w:val="Pardfaut"/>
        <w:spacing w:line="20" w:lineRule="atLeast"/>
        <w:ind w:firstLine="284"/>
        <w:jc w:val="both"/>
        <w:rPr>
          <w:rFonts w:ascii="Calibri" w:eastAsia="Times" w:hAnsi="Calibri" w:cs="Calibri"/>
          <w:shd w:val="clear" w:color="auto" w:fill="FFFFFF"/>
        </w:rPr>
      </w:pPr>
      <w:r w:rsidRPr="00290C46">
        <w:rPr>
          <w:rFonts w:ascii="Calibri" w:hAnsi="Calibri" w:cs="Calibri"/>
          <w:shd w:val="clear" w:color="auto" w:fill="FFFFFF"/>
        </w:rPr>
        <w:t>Une priorité d’</w:t>
      </w:r>
      <w:r w:rsidRPr="00290C46">
        <w:rPr>
          <w:rFonts w:ascii="Calibri" w:hAnsi="Calibri" w:cs="Calibri"/>
          <w:shd w:val="clear" w:color="auto" w:fill="FFFFFF"/>
          <w:lang w:val="it-IT"/>
        </w:rPr>
        <w:t>acc</w:t>
      </w:r>
      <w:r w:rsidR="0049796D">
        <w:rPr>
          <w:rFonts w:ascii="Calibri" w:hAnsi="Calibri" w:cs="Calibri"/>
          <w:shd w:val="clear" w:color="auto" w:fill="FFFFFF"/>
        </w:rPr>
        <w:t>ès est réservée aux M</w:t>
      </w:r>
      <w:r w:rsidRPr="00290C46">
        <w:rPr>
          <w:rFonts w:ascii="Calibri" w:hAnsi="Calibri" w:cs="Calibri"/>
          <w:shd w:val="clear" w:color="auto" w:fill="FFFFFF"/>
        </w:rPr>
        <w:t xml:space="preserve">arlysiens qui s’inscrivent dans les délais impartis. Sous réserve de places disponibles, il est possible d’accueillir les personnes extérieures à la commune de Marly-la-Ville. </w:t>
      </w:r>
    </w:p>
    <w:p w:rsidR="00002C43" w:rsidRPr="00290C46" w:rsidRDefault="0079443A" w:rsidP="00C52984">
      <w:pPr>
        <w:pStyle w:val="Pardfaut"/>
        <w:spacing w:line="20" w:lineRule="atLeast"/>
        <w:ind w:firstLine="284"/>
        <w:jc w:val="both"/>
        <w:rPr>
          <w:rFonts w:ascii="Calibri" w:eastAsia="Times New Roman" w:hAnsi="Calibri" w:cs="Calibri"/>
          <w:shd w:val="clear" w:color="auto" w:fill="FFFFFF"/>
        </w:rPr>
      </w:pPr>
      <w:r w:rsidRPr="00290C46">
        <w:rPr>
          <w:rFonts w:ascii="Calibri" w:hAnsi="Calibri" w:cs="Calibri"/>
          <w:shd w:val="clear" w:color="auto" w:fill="FFFFFF"/>
        </w:rPr>
        <w:t xml:space="preserve">Si le nombre de participants inscrits à un cours collectif est insuffisant, la ville se réserve le droit de le supprimer. </w:t>
      </w:r>
    </w:p>
    <w:p w:rsidR="00002C43" w:rsidRPr="00290C46" w:rsidRDefault="00002C43">
      <w:pPr>
        <w:pStyle w:val="Pardfaut"/>
        <w:spacing w:line="20" w:lineRule="atLeast"/>
        <w:ind w:firstLine="567"/>
        <w:jc w:val="both"/>
        <w:rPr>
          <w:rFonts w:ascii="Calibri" w:eastAsia="Times" w:hAnsi="Calibri" w:cs="Calibri"/>
          <w:shd w:val="clear" w:color="auto" w:fill="FFFFFF"/>
        </w:rPr>
      </w:pPr>
    </w:p>
    <w:p w:rsidR="00AC021C" w:rsidRPr="0095247A" w:rsidRDefault="0095247A" w:rsidP="00921D65">
      <w:pPr>
        <w:pStyle w:val="Pardfaut"/>
        <w:spacing w:line="276" w:lineRule="auto"/>
        <w:rPr>
          <w:rFonts w:ascii="Calibri" w:hAnsi="Calibri" w:cs="Calibri"/>
          <w:b/>
          <w:bCs/>
          <w:sz w:val="32"/>
          <w:szCs w:val="32"/>
          <w:shd w:val="clear" w:color="auto" w:fill="FFFFFF"/>
        </w:rPr>
      </w:pPr>
      <w:r>
        <w:rPr>
          <w:rFonts w:ascii="Calibri" w:hAnsi="Calibri" w:cs="Calibri"/>
          <w:b/>
          <w:bCs/>
          <w:sz w:val="32"/>
          <w:szCs w:val="32"/>
          <w:shd w:val="clear" w:color="auto" w:fill="FFFFFF"/>
        </w:rPr>
        <w:t>III. Réi</w:t>
      </w:r>
      <w:r w:rsidR="0079443A" w:rsidRPr="00290C46">
        <w:rPr>
          <w:rFonts w:ascii="Calibri" w:hAnsi="Calibri" w:cs="Calibri"/>
          <w:b/>
          <w:bCs/>
          <w:sz w:val="32"/>
          <w:szCs w:val="32"/>
          <w:shd w:val="clear" w:color="auto" w:fill="FFFFFF"/>
        </w:rPr>
        <w:t xml:space="preserve">nscriptions </w:t>
      </w:r>
      <w:r>
        <w:rPr>
          <w:rFonts w:ascii="Calibri" w:hAnsi="Calibri" w:cs="Calibri"/>
          <w:b/>
          <w:bCs/>
          <w:sz w:val="32"/>
          <w:szCs w:val="32"/>
          <w:shd w:val="clear" w:color="auto" w:fill="FFFFFF"/>
        </w:rPr>
        <w:t>et inscriptions</w:t>
      </w:r>
    </w:p>
    <w:p w:rsidR="00D332E1" w:rsidRPr="00C52984" w:rsidRDefault="0071161D" w:rsidP="00C52984">
      <w:pPr>
        <w:pStyle w:val="Pardfaut"/>
        <w:spacing w:line="20" w:lineRule="atLeast"/>
        <w:ind w:firstLine="284"/>
        <w:jc w:val="both"/>
        <w:rPr>
          <w:rFonts w:ascii="Calibri" w:hAnsi="Calibri" w:cs="Calibri"/>
          <w:shd w:val="clear" w:color="auto" w:fill="FFFFFF"/>
        </w:rPr>
      </w:pPr>
      <w:r w:rsidRPr="00C52984">
        <w:rPr>
          <w:rFonts w:ascii="Calibri" w:hAnsi="Calibri" w:cs="Calibri"/>
          <w:shd w:val="clear" w:color="auto" w:fill="FFFFFF"/>
        </w:rPr>
        <w:t>D</w:t>
      </w:r>
      <w:r w:rsidR="00D332E1" w:rsidRPr="00C52984">
        <w:rPr>
          <w:rFonts w:ascii="Calibri" w:hAnsi="Calibri" w:cs="Calibri"/>
          <w:shd w:val="clear" w:color="auto" w:fill="FFFFFF"/>
        </w:rPr>
        <w:t>ans le cadre</w:t>
      </w:r>
      <w:r w:rsidR="009B77FA" w:rsidRPr="00C52984">
        <w:rPr>
          <w:rFonts w:ascii="Calibri" w:hAnsi="Calibri" w:cs="Calibri"/>
          <w:shd w:val="clear" w:color="auto" w:fill="FFFFFF"/>
        </w:rPr>
        <w:t xml:space="preserve"> de la modernisation de la Fonction Publique T</w:t>
      </w:r>
      <w:r w:rsidR="00D332E1" w:rsidRPr="00C52984">
        <w:rPr>
          <w:rFonts w:ascii="Calibri" w:hAnsi="Calibri" w:cs="Calibri"/>
          <w:shd w:val="clear" w:color="auto" w:fill="FFFFFF"/>
        </w:rPr>
        <w:t xml:space="preserve">erritoriale, la commune de Marly-la-Ville met en place, à compter de l’année scolaire 2020/2021, une procédure d’inscription et de réinscription dématérialisée. </w:t>
      </w:r>
    </w:p>
    <w:p w:rsidR="00D332E1" w:rsidRPr="00C52984" w:rsidRDefault="00D332E1" w:rsidP="00C52984">
      <w:pPr>
        <w:pStyle w:val="Pardfaut"/>
        <w:spacing w:line="20" w:lineRule="atLeast"/>
        <w:ind w:firstLine="284"/>
        <w:jc w:val="both"/>
        <w:rPr>
          <w:rFonts w:ascii="Calibri" w:hAnsi="Calibri" w:cs="Calibri"/>
          <w:shd w:val="clear" w:color="auto" w:fill="FFFFFF"/>
        </w:rPr>
      </w:pPr>
      <w:r w:rsidRPr="00C52984">
        <w:rPr>
          <w:rFonts w:ascii="Calibri" w:hAnsi="Calibri" w:cs="Calibri"/>
          <w:shd w:val="clear" w:color="auto" w:fill="FFFFFF"/>
        </w:rPr>
        <w:t>Elle se déroulera dorénavant en deux temps.</w:t>
      </w:r>
    </w:p>
    <w:p w:rsidR="00AC021C" w:rsidRPr="00D332E1" w:rsidRDefault="00D332E1" w:rsidP="00921D65">
      <w:pPr>
        <w:pStyle w:val="Pardfaut"/>
        <w:spacing w:line="276" w:lineRule="auto"/>
        <w:rPr>
          <w:rFonts w:ascii="Calibri" w:hAnsi="Calibri" w:cs="Calibri"/>
          <w:bCs/>
          <w:shd w:val="clear" w:color="auto" w:fill="FFFFFF"/>
        </w:rPr>
      </w:pPr>
      <w:r w:rsidRPr="00D332E1">
        <w:rPr>
          <w:rFonts w:ascii="Calibri" w:hAnsi="Calibri" w:cs="Calibri"/>
          <w:bCs/>
          <w:shd w:val="clear" w:color="auto" w:fill="FFFFFF"/>
        </w:rPr>
        <w:t xml:space="preserve"> </w:t>
      </w:r>
    </w:p>
    <w:p w:rsidR="00F87AE8" w:rsidRPr="009B77FA" w:rsidRDefault="00D332E1" w:rsidP="0049796D">
      <w:pPr>
        <w:pStyle w:val="Pardfaut"/>
        <w:spacing w:line="276" w:lineRule="auto"/>
        <w:jc w:val="both"/>
        <w:rPr>
          <w:rFonts w:ascii="Calibri" w:hAnsi="Calibri" w:cs="Calibri"/>
          <w:b/>
          <w:bCs/>
          <w:shd w:val="clear" w:color="auto" w:fill="FFFFFF"/>
        </w:rPr>
      </w:pPr>
      <w:r w:rsidRPr="009B77FA">
        <w:rPr>
          <w:rFonts w:ascii="Calibri" w:hAnsi="Calibri" w:cs="Calibri"/>
          <w:b/>
          <w:bCs/>
          <w:shd w:val="clear" w:color="auto" w:fill="FFFFFF"/>
        </w:rPr>
        <w:t xml:space="preserve">I. </w:t>
      </w:r>
      <w:r w:rsidR="00F87AE8" w:rsidRPr="009B77FA">
        <w:rPr>
          <w:rFonts w:ascii="Calibri" w:hAnsi="Calibri" w:cs="Calibri"/>
          <w:b/>
          <w:bCs/>
          <w:shd w:val="clear" w:color="auto" w:fill="FFFFFF"/>
        </w:rPr>
        <w:t>INSCRIPTION ADMINISTRATIVE</w:t>
      </w:r>
    </w:p>
    <w:p w:rsidR="0095247A" w:rsidRPr="00C52984" w:rsidRDefault="0095247A" w:rsidP="00C52984">
      <w:pPr>
        <w:pStyle w:val="Pardfaut"/>
        <w:spacing w:line="20" w:lineRule="atLeast"/>
        <w:ind w:firstLine="284"/>
        <w:jc w:val="both"/>
        <w:rPr>
          <w:rFonts w:ascii="Calibri" w:hAnsi="Calibri" w:cs="Calibri"/>
          <w:shd w:val="clear" w:color="auto" w:fill="FFFFFF"/>
        </w:rPr>
      </w:pPr>
      <w:r w:rsidRPr="00C52984">
        <w:rPr>
          <w:rFonts w:ascii="Calibri" w:hAnsi="Calibri" w:cs="Calibri"/>
          <w:shd w:val="clear" w:color="auto" w:fill="FFFFFF"/>
        </w:rPr>
        <w:t xml:space="preserve">Que ce soit pour une réinscription (ancien élève) ou une inscription (nouvel élève), il faut au préalable faire une inscription administrative en créant un compte sur l’Espace Citoyens de la ville </w:t>
      </w:r>
      <w:r w:rsidR="00044570" w:rsidRPr="00C52984">
        <w:rPr>
          <w:rFonts w:ascii="Calibri" w:hAnsi="Calibri" w:cs="Calibri"/>
          <w:shd w:val="clear" w:color="auto" w:fill="FFFFFF"/>
        </w:rPr>
        <w:t>(https://www.espace-citoyens.net/MARLYLAVILLE/espace-citoyens)</w:t>
      </w:r>
      <w:r w:rsidR="009B77FA" w:rsidRPr="00C52984">
        <w:rPr>
          <w:rFonts w:ascii="Calibri" w:hAnsi="Calibri" w:cs="Calibri"/>
          <w:shd w:val="clear" w:color="auto" w:fill="FFFFFF"/>
        </w:rPr>
        <w:t>.</w:t>
      </w:r>
    </w:p>
    <w:p w:rsidR="005C7535" w:rsidRPr="00C52984" w:rsidRDefault="005C7535" w:rsidP="00C52984">
      <w:pPr>
        <w:pStyle w:val="Pardfaut"/>
        <w:spacing w:line="20" w:lineRule="atLeast"/>
        <w:ind w:firstLine="284"/>
        <w:jc w:val="both"/>
        <w:rPr>
          <w:rFonts w:ascii="Calibri" w:hAnsi="Calibri" w:cs="Calibri"/>
          <w:shd w:val="clear" w:color="auto" w:fill="FFFFFF"/>
        </w:rPr>
      </w:pPr>
      <w:r w:rsidRPr="00C52984">
        <w:rPr>
          <w:rFonts w:ascii="Calibri" w:hAnsi="Calibri" w:cs="Calibri"/>
          <w:shd w:val="clear" w:color="auto" w:fill="FFFFFF"/>
        </w:rPr>
        <w:t xml:space="preserve">L’inscription </w:t>
      </w:r>
      <w:r w:rsidR="0049796D" w:rsidRPr="00C52984">
        <w:rPr>
          <w:rFonts w:ascii="Calibri" w:hAnsi="Calibri" w:cs="Calibri"/>
          <w:shd w:val="clear" w:color="auto" w:fill="FFFFFF"/>
        </w:rPr>
        <w:t>à l’Ecole Municipale de Musique</w:t>
      </w:r>
      <w:r w:rsidRPr="00C52984">
        <w:rPr>
          <w:rFonts w:ascii="Calibri" w:hAnsi="Calibri" w:cs="Calibri"/>
          <w:shd w:val="clear" w:color="auto" w:fill="FFFFFF"/>
        </w:rPr>
        <w:t xml:space="preserve"> est valable le temps de l’année scolaire. Elle devra être renouvelée chaque année.</w:t>
      </w:r>
    </w:p>
    <w:p w:rsidR="00B22C87" w:rsidRDefault="00B22C87" w:rsidP="0049796D">
      <w:pPr>
        <w:pStyle w:val="Pardfaut"/>
        <w:spacing w:line="276" w:lineRule="auto"/>
        <w:jc w:val="both"/>
        <w:rPr>
          <w:rFonts w:ascii="Calibri" w:hAnsi="Calibri" w:cs="Calibri"/>
          <w:bCs/>
          <w:shd w:val="clear" w:color="auto" w:fill="FFFFFF"/>
        </w:rPr>
      </w:pPr>
    </w:p>
    <w:p w:rsidR="0049796D" w:rsidRDefault="0049796D" w:rsidP="0049796D">
      <w:pPr>
        <w:pStyle w:val="Pardfaut"/>
        <w:spacing w:line="276" w:lineRule="auto"/>
        <w:jc w:val="both"/>
        <w:rPr>
          <w:rFonts w:ascii="Calibri" w:hAnsi="Calibri" w:cs="Calibri"/>
          <w:bCs/>
          <w:shd w:val="clear" w:color="auto" w:fill="FFFFFF"/>
        </w:rPr>
      </w:pPr>
      <w:r>
        <w:rPr>
          <w:rFonts w:ascii="Calibri" w:hAnsi="Calibri" w:cs="Calibri"/>
          <w:bCs/>
          <w:shd w:val="clear" w:color="auto" w:fill="FFFFFF"/>
        </w:rPr>
        <w:t>Pièces</w:t>
      </w:r>
      <w:r w:rsidR="00AC021C" w:rsidRPr="00D332E1">
        <w:rPr>
          <w:rFonts w:ascii="Calibri" w:hAnsi="Calibri" w:cs="Calibri"/>
          <w:bCs/>
          <w:shd w:val="clear" w:color="auto" w:fill="FFFFFF"/>
        </w:rPr>
        <w:t xml:space="preserve"> </w:t>
      </w:r>
      <w:r w:rsidR="00D332E1" w:rsidRPr="00D332E1">
        <w:rPr>
          <w:rFonts w:ascii="Calibri" w:hAnsi="Calibri" w:cs="Calibri"/>
          <w:bCs/>
          <w:shd w:val="clear" w:color="auto" w:fill="FFFFFF"/>
        </w:rPr>
        <w:t xml:space="preserve">à </w:t>
      </w:r>
      <w:r w:rsidR="00AC021C" w:rsidRPr="00D332E1">
        <w:rPr>
          <w:rFonts w:ascii="Calibri" w:hAnsi="Calibri" w:cs="Calibri"/>
          <w:bCs/>
          <w:shd w:val="clear" w:color="auto" w:fill="FFFFFF"/>
        </w:rPr>
        <w:t>fournir</w:t>
      </w:r>
      <w:r>
        <w:rPr>
          <w:rFonts w:ascii="Calibri" w:hAnsi="Calibri" w:cs="Calibri"/>
          <w:bCs/>
          <w:shd w:val="clear" w:color="auto" w:fill="FFFFFF"/>
        </w:rPr>
        <w:t xml:space="preserve"> (obligatoire</w:t>
      </w:r>
      <w:r w:rsidR="00B22C87">
        <w:rPr>
          <w:rFonts w:ascii="Calibri" w:hAnsi="Calibri" w:cs="Calibri"/>
          <w:bCs/>
          <w:shd w:val="clear" w:color="auto" w:fill="FFFFFF"/>
        </w:rPr>
        <w:t>s</w:t>
      </w:r>
      <w:r>
        <w:rPr>
          <w:rFonts w:ascii="Calibri" w:hAnsi="Calibri" w:cs="Calibri"/>
          <w:bCs/>
          <w:shd w:val="clear" w:color="auto" w:fill="FFFFFF"/>
        </w:rPr>
        <w:t>) :</w:t>
      </w:r>
    </w:p>
    <w:p w:rsidR="0049796D" w:rsidRDefault="0049796D" w:rsidP="0049796D">
      <w:pPr>
        <w:pStyle w:val="Pardfaut"/>
        <w:spacing w:line="276" w:lineRule="auto"/>
        <w:jc w:val="both"/>
        <w:rPr>
          <w:rFonts w:ascii="Calibri" w:hAnsi="Calibri" w:cs="Calibri"/>
          <w:bCs/>
          <w:shd w:val="clear" w:color="auto" w:fill="FFFFFF"/>
        </w:rPr>
      </w:pPr>
    </w:p>
    <w:p w:rsidR="0049796D" w:rsidRPr="00B22C87" w:rsidRDefault="0049796D" w:rsidP="00B22C87">
      <w:pPr>
        <w:pStyle w:val="Pardfaut"/>
        <w:numPr>
          <w:ilvl w:val="0"/>
          <w:numId w:val="10"/>
        </w:numPr>
        <w:spacing w:line="276" w:lineRule="auto"/>
        <w:jc w:val="both"/>
        <w:rPr>
          <w:rFonts w:ascii="Calibri" w:hAnsi="Calibri" w:cs="Calibri"/>
          <w:bCs/>
          <w:shd w:val="clear" w:color="auto" w:fill="FFFFFF"/>
        </w:rPr>
      </w:pPr>
      <w:r w:rsidRPr="00B22C87">
        <w:rPr>
          <w:rFonts w:ascii="Calibri" w:hAnsi="Calibri" w:cs="Calibri"/>
          <w:bCs/>
          <w:shd w:val="clear" w:color="auto" w:fill="FFFFFF"/>
        </w:rPr>
        <w:t>Pièce d’identité de l’</w:t>
      </w:r>
      <w:r w:rsidR="00B22C87" w:rsidRPr="00B22C87">
        <w:rPr>
          <w:rFonts w:ascii="Calibri" w:hAnsi="Calibri" w:cs="Calibri"/>
          <w:bCs/>
          <w:shd w:val="clear" w:color="auto" w:fill="FFFFFF"/>
        </w:rPr>
        <w:t>élève</w:t>
      </w:r>
      <w:r w:rsidR="00B22C87">
        <w:rPr>
          <w:rFonts w:ascii="Calibri" w:hAnsi="Calibri" w:cs="Calibri"/>
          <w:bCs/>
          <w:shd w:val="clear" w:color="auto" w:fill="FFFFFF"/>
        </w:rPr>
        <w:t xml:space="preserve"> (p</w:t>
      </w:r>
      <w:r w:rsidR="00B22C87" w:rsidRPr="00B22C87">
        <w:rPr>
          <w:rFonts w:ascii="Calibri" w:hAnsi="Calibri" w:cs="Calibri"/>
          <w:bCs/>
          <w:shd w:val="clear" w:color="auto" w:fill="FFFFFF"/>
        </w:rPr>
        <w:t xml:space="preserve">our </w:t>
      </w:r>
      <w:r w:rsidR="002D5666" w:rsidRPr="00B22C87">
        <w:rPr>
          <w:rFonts w:ascii="Calibri" w:hAnsi="Calibri" w:cs="Calibri"/>
          <w:bCs/>
          <w:shd w:val="clear" w:color="auto" w:fill="FFFFFF"/>
        </w:rPr>
        <w:t>les élèves mineurs</w:t>
      </w:r>
      <w:r w:rsidR="00B22C87" w:rsidRPr="00B22C87">
        <w:rPr>
          <w:rFonts w:ascii="Calibri" w:hAnsi="Calibri" w:cs="Calibri"/>
          <w:bCs/>
          <w:shd w:val="clear" w:color="auto" w:fill="FFFFFF"/>
        </w:rPr>
        <w:t xml:space="preserve"> : </w:t>
      </w:r>
      <w:r w:rsidR="00B22C87">
        <w:rPr>
          <w:rFonts w:ascii="Calibri" w:hAnsi="Calibri" w:cs="Calibri"/>
          <w:bCs/>
          <w:shd w:val="clear" w:color="auto" w:fill="FFFFFF"/>
        </w:rPr>
        <w:t>s</w:t>
      </w:r>
      <w:r w:rsidR="00B22C87" w:rsidRPr="00B22C87">
        <w:rPr>
          <w:rFonts w:ascii="Calibri" w:hAnsi="Calibri" w:cs="Calibri"/>
          <w:bCs/>
          <w:shd w:val="clear" w:color="auto" w:fill="FFFFFF"/>
        </w:rPr>
        <w:t>oit le livret de famille, soit les pièces d’identités de deux parents</w:t>
      </w:r>
      <w:r w:rsidR="00B22C87">
        <w:rPr>
          <w:rFonts w:ascii="Calibri" w:hAnsi="Calibri" w:cs="Calibri"/>
          <w:bCs/>
          <w:shd w:val="clear" w:color="auto" w:fill="FFFFFF"/>
        </w:rPr>
        <w:t>) ;</w:t>
      </w:r>
    </w:p>
    <w:p w:rsidR="00AC021C" w:rsidRDefault="0049796D" w:rsidP="0049796D">
      <w:pPr>
        <w:pStyle w:val="Pardfaut"/>
        <w:numPr>
          <w:ilvl w:val="0"/>
          <w:numId w:val="10"/>
        </w:numPr>
        <w:spacing w:line="276" w:lineRule="auto"/>
        <w:jc w:val="both"/>
        <w:rPr>
          <w:rFonts w:ascii="Calibri" w:hAnsi="Calibri" w:cs="Calibri"/>
          <w:bCs/>
          <w:shd w:val="clear" w:color="auto" w:fill="FFFFFF"/>
        </w:rPr>
      </w:pPr>
      <w:r>
        <w:rPr>
          <w:rFonts w:ascii="Calibri" w:hAnsi="Calibri" w:cs="Calibri"/>
          <w:bCs/>
          <w:shd w:val="clear" w:color="auto" w:fill="FFFFFF"/>
        </w:rPr>
        <w:t>Un justificatif de domicile de moins de 6 mois (facture d’électricité, eau, téléphone, impôts…)</w:t>
      </w:r>
    </w:p>
    <w:p w:rsidR="0049796D" w:rsidRDefault="0049796D" w:rsidP="0049796D">
      <w:pPr>
        <w:pStyle w:val="Pardfaut"/>
        <w:spacing w:line="276" w:lineRule="auto"/>
        <w:ind w:left="768"/>
        <w:jc w:val="both"/>
        <w:rPr>
          <w:rFonts w:ascii="Calibri" w:hAnsi="Calibri" w:cs="Calibri"/>
          <w:bCs/>
          <w:shd w:val="clear" w:color="auto" w:fill="FFFFFF"/>
        </w:rPr>
      </w:pPr>
    </w:p>
    <w:p w:rsidR="0049796D" w:rsidRPr="00D332E1" w:rsidRDefault="0049796D" w:rsidP="0049796D">
      <w:pPr>
        <w:pStyle w:val="Pardfaut"/>
        <w:pBdr>
          <w:top w:val="single" w:sz="18" w:space="1" w:color="auto"/>
          <w:left w:val="single" w:sz="18" w:space="4" w:color="auto"/>
          <w:bottom w:val="single" w:sz="18" w:space="1" w:color="auto"/>
          <w:right w:val="single" w:sz="18" w:space="4" w:color="auto"/>
          <w:between w:val="none" w:sz="0" w:space="0" w:color="auto"/>
          <w:bar w:val="none" w:sz="0" w:color="auto"/>
        </w:pBdr>
        <w:spacing w:line="276" w:lineRule="auto"/>
        <w:ind w:left="768"/>
        <w:jc w:val="both"/>
        <w:rPr>
          <w:rFonts w:ascii="Calibri" w:hAnsi="Calibri" w:cs="Calibri"/>
          <w:bCs/>
          <w:shd w:val="clear" w:color="auto" w:fill="FFFFFF"/>
        </w:rPr>
      </w:pPr>
      <w:r w:rsidRPr="00D332E1">
        <w:rPr>
          <w:rFonts w:ascii="Calibri" w:hAnsi="Calibri" w:cs="Calibri"/>
          <w:color w:val="auto"/>
        </w:rPr>
        <w:t xml:space="preserve">Les adultes de plus de 20 ans hébergés chez leurs parents devront fournir un justificatif de domicile </w:t>
      </w:r>
      <w:r w:rsidRPr="00D332E1">
        <w:rPr>
          <w:rFonts w:ascii="Calibri" w:hAnsi="Calibri" w:cs="Calibri"/>
          <w:color w:val="auto"/>
          <w:u w:val="single"/>
        </w:rPr>
        <w:t>à leur nom</w:t>
      </w:r>
      <w:r w:rsidRPr="00D332E1">
        <w:rPr>
          <w:rFonts w:ascii="Calibri" w:hAnsi="Calibri" w:cs="Calibri"/>
          <w:color w:val="auto"/>
        </w:rPr>
        <w:t>. Les étudiants hébergés chez leurs parents devront fournir leur carte d’étudiant ainsi qu’un justificatif de domicile de</w:t>
      </w:r>
      <w:r>
        <w:rPr>
          <w:rFonts w:ascii="Calibri" w:hAnsi="Calibri" w:cs="Calibri"/>
          <w:color w:val="auto"/>
        </w:rPr>
        <w:t xml:space="preserve"> leur parent de moins de 6 mois.</w:t>
      </w:r>
    </w:p>
    <w:p w:rsidR="00C52984" w:rsidRDefault="00C52984" w:rsidP="0049796D">
      <w:pPr>
        <w:pStyle w:val="Pardfaut"/>
        <w:spacing w:line="276" w:lineRule="auto"/>
        <w:jc w:val="both"/>
        <w:rPr>
          <w:rFonts w:ascii="Calibri" w:hAnsi="Calibri" w:cs="Calibri"/>
          <w:b/>
          <w:bCs/>
          <w:shd w:val="clear" w:color="auto" w:fill="FFFFFF"/>
        </w:rPr>
      </w:pPr>
    </w:p>
    <w:p w:rsidR="00F87AE8" w:rsidRPr="009B77FA" w:rsidRDefault="009B77FA" w:rsidP="0049796D">
      <w:pPr>
        <w:pStyle w:val="Pardfaut"/>
        <w:spacing w:line="276" w:lineRule="auto"/>
        <w:jc w:val="both"/>
        <w:rPr>
          <w:rFonts w:ascii="Calibri" w:hAnsi="Calibri" w:cs="Calibri"/>
          <w:b/>
          <w:bCs/>
          <w:shd w:val="clear" w:color="auto" w:fill="FFFFFF"/>
        </w:rPr>
      </w:pPr>
      <w:r w:rsidRPr="009B77FA">
        <w:rPr>
          <w:rFonts w:ascii="Calibri" w:hAnsi="Calibri" w:cs="Calibri"/>
          <w:b/>
          <w:bCs/>
          <w:shd w:val="clear" w:color="auto" w:fill="FFFFFF"/>
        </w:rPr>
        <w:lastRenderedPageBreak/>
        <w:t xml:space="preserve">II. </w:t>
      </w:r>
      <w:r w:rsidR="00F87AE8" w:rsidRPr="009B77FA">
        <w:rPr>
          <w:rFonts w:ascii="Calibri" w:hAnsi="Calibri" w:cs="Calibri"/>
          <w:b/>
          <w:bCs/>
          <w:shd w:val="clear" w:color="auto" w:fill="FFFFFF"/>
        </w:rPr>
        <w:t>INSCRIPTION PEDAGOGIQUE</w:t>
      </w:r>
    </w:p>
    <w:p w:rsidR="00770B80" w:rsidRPr="00594382" w:rsidRDefault="00F87AE8" w:rsidP="00594382">
      <w:pPr>
        <w:pStyle w:val="Pardfaut"/>
        <w:spacing w:line="20" w:lineRule="atLeast"/>
        <w:ind w:firstLine="284"/>
        <w:jc w:val="both"/>
        <w:rPr>
          <w:rFonts w:ascii="Calibri" w:hAnsi="Calibri" w:cs="Calibri"/>
          <w:shd w:val="clear" w:color="auto" w:fill="FFFFFF"/>
        </w:rPr>
      </w:pPr>
      <w:r w:rsidRPr="00594382">
        <w:rPr>
          <w:rFonts w:ascii="Calibri" w:hAnsi="Calibri" w:cs="Calibri"/>
          <w:shd w:val="clear" w:color="auto" w:fill="FFFFFF"/>
        </w:rPr>
        <w:t xml:space="preserve">Une fois cette inscription validée, l’élève </w:t>
      </w:r>
      <w:r w:rsidR="009B77FA" w:rsidRPr="00594382">
        <w:rPr>
          <w:rFonts w:ascii="Calibri" w:hAnsi="Calibri" w:cs="Calibri"/>
          <w:shd w:val="clear" w:color="auto" w:fill="FFFFFF"/>
        </w:rPr>
        <w:t>effectue</w:t>
      </w:r>
      <w:r w:rsidR="0071161D" w:rsidRPr="00594382">
        <w:rPr>
          <w:rFonts w:ascii="Calibri" w:hAnsi="Calibri" w:cs="Calibri"/>
          <w:shd w:val="clear" w:color="auto" w:fill="FFFFFF"/>
        </w:rPr>
        <w:t>ra</w:t>
      </w:r>
      <w:r w:rsidR="003422E7" w:rsidRPr="00594382">
        <w:rPr>
          <w:rFonts w:ascii="Calibri" w:hAnsi="Calibri" w:cs="Calibri"/>
          <w:shd w:val="clear" w:color="auto" w:fill="FFFFFF"/>
        </w:rPr>
        <w:t xml:space="preserve"> son inscription pédagogique</w:t>
      </w:r>
      <w:r w:rsidR="009B77FA" w:rsidRPr="00594382">
        <w:rPr>
          <w:rFonts w:ascii="Calibri" w:hAnsi="Calibri" w:cs="Calibri"/>
          <w:shd w:val="clear" w:color="auto" w:fill="FFFFFF"/>
        </w:rPr>
        <w:t xml:space="preserve"> auprès du coordinateur de l’Ecole de Musique</w:t>
      </w:r>
      <w:r w:rsidR="00770B80" w:rsidRPr="00594382">
        <w:rPr>
          <w:rFonts w:ascii="Calibri" w:hAnsi="Calibri" w:cs="Calibri"/>
          <w:shd w:val="clear" w:color="auto" w:fill="FFFFFF"/>
        </w:rPr>
        <w:t> :</w:t>
      </w:r>
    </w:p>
    <w:p w:rsidR="00770B80" w:rsidRPr="00594382" w:rsidRDefault="00770B80" w:rsidP="00594382">
      <w:pPr>
        <w:pStyle w:val="Pardfaut"/>
        <w:numPr>
          <w:ilvl w:val="0"/>
          <w:numId w:val="12"/>
        </w:numPr>
        <w:spacing w:line="20" w:lineRule="atLeast"/>
        <w:jc w:val="both"/>
        <w:rPr>
          <w:rFonts w:ascii="Calibri" w:hAnsi="Calibri" w:cs="Calibri"/>
          <w:shd w:val="clear" w:color="auto" w:fill="FFFFFF"/>
        </w:rPr>
      </w:pPr>
      <w:r w:rsidRPr="00594382">
        <w:rPr>
          <w:rFonts w:ascii="Calibri" w:hAnsi="Calibri" w:cs="Calibri"/>
          <w:shd w:val="clear" w:color="auto" w:fill="FFFFFF"/>
        </w:rPr>
        <w:t>Pour les inscriptions effectuées jusqu’au 31/08/2020, vous serez contacté par le coordinateur dès validation de l’inscription administrative ;</w:t>
      </w:r>
    </w:p>
    <w:p w:rsidR="00770B80" w:rsidRPr="00594382" w:rsidRDefault="00770B80" w:rsidP="00594382">
      <w:pPr>
        <w:pStyle w:val="Pardfaut"/>
        <w:numPr>
          <w:ilvl w:val="0"/>
          <w:numId w:val="12"/>
        </w:numPr>
        <w:spacing w:line="20" w:lineRule="atLeast"/>
        <w:jc w:val="both"/>
        <w:rPr>
          <w:rFonts w:ascii="Calibri" w:hAnsi="Calibri" w:cs="Calibri"/>
          <w:shd w:val="clear" w:color="auto" w:fill="FFFFFF"/>
        </w:rPr>
      </w:pPr>
      <w:r w:rsidRPr="00594382">
        <w:rPr>
          <w:rFonts w:ascii="Calibri" w:hAnsi="Calibri" w:cs="Calibri"/>
          <w:shd w:val="clear" w:color="auto" w:fill="FFFFFF"/>
        </w:rPr>
        <w:t xml:space="preserve">Pour les inscriptions après 31/08/2020, celles-ci se feront en même temps que les inscriptions </w:t>
      </w:r>
      <w:r w:rsidR="00C52984" w:rsidRPr="00594382">
        <w:rPr>
          <w:rFonts w:ascii="Calibri" w:hAnsi="Calibri" w:cs="Calibri"/>
          <w:shd w:val="clear" w:color="auto" w:fill="FFFFFF"/>
        </w:rPr>
        <w:t>administratives</w:t>
      </w:r>
      <w:r w:rsidRPr="00594382">
        <w:rPr>
          <w:rFonts w:ascii="Calibri" w:hAnsi="Calibri" w:cs="Calibri"/>
          <w:shd w:val="clear" w:color="auto" w:fill="FFFFFF"/>
        </w:rPr>
        <w:t xml:space="preserve"> lors </w:t>
      </w:r>
      <w:r w:rsidR="00C52984" w:rsidRPr="00594382">
        <w:rPr>
          <w:rFonts w:ascii="Calibri" w:hAnsi="Calibri" w:cs="Calibri"/>
          <w:shd w:val="clear" w:color="auto" w:fill="FFFFFF"/>
        </w:rPr>
        <w:t>des permanences des professeurs.</w:t>
      </w:r>
    </w:p>
    <w:p w:rsidR="009B77FA" w:rsidRDefault="009B77FA" w:rsidP="00921D65">
      <w:pPr>
        <w:pStyle w:val="Pardfaut"/>
        <w:spacing w:line="276" w:lineRule="auto"/>
        <w:rPr>
          <w:rFonts w:ascii="Calibri" w:hAnsi="Calibri" w:cs="Calibri"/>
          <w:bCs/>
          <w:shd w:val="clear" w:color="auto" w:fill="FFFFFF"/>
        </w:rPr>
      </w:pPr>
    </w:p>
    <w:p w:rsidR="0071161D" w:rsidRDefault="00B173DC" w:rsidP="00921D65">
      <w:pPr>
        <w:pStyle w:val="Pardfaut"/>
        <w:spacing w:line="276" w:lineRule="auto"/>
        <w:rPr>
          <w:rFonts w:ascii="Calibri" w:hAnsi="Calibri" w:cs="Calibri"/>
          <w:b/>
          <w:bCs/>
          <w:shd w:val="clear" w:color="auto" w:fill="FFFFFF"/>
        </w:rPr>
      </w:pPr>
      <w:r w:rsidRPr="00083195">
        <w:rPr>
          <w:rFonts w:ascii="Calibri" w:hAnsi="Calibri" w:cs="Calibri"/>
          <w:b/>
          <w:bCs/>
          <w:shd w:val="clear" w:color="auto" w:fill="FFFFFF"/>
        </w:rPr>
        <w:t xml:space="preserve">III. </w:t>
      </w:r>
      <w:r w:rsidR="0071161D">
        <w:rPr>
          <w:rFonts w:ascii="Calibri" w:hAnsi="Calibri" w:cs="Calibri"/>
          <w:b/>
          <w:bCs/>
          <w:shd w:val="clear" w:color="auto" w:fill="FFFFFF"/>
        </w:rPr>
        <w:t>PERMANENCE DES PROFESSEURS</w:t>
      </w:r>
    </w:p>
    <w:p w:rsidR="0071161D" w:rsidRPr="00594382" w:rsidRDefault="0071161D" w:rsidP="00594382">
      <w:pPr>
        <w:pStyle w:val="Pardfaut"/>
        <w:spacing w:line="20" w:lineRule="atLeast"/>
        <w:ind w:firstLine="284"/>
        <w:jc w:val="both"/>
        <w:rPr>
          <w:rFonts w:ascii="Calibri" w:hAnsi="Calibri" w:cs="Calibri"/>
          <w:shd w:val="clear" w:color="auto" w:fill="FFFFFF"/>
        </w:rPr>
      </w:pPr>
      <w:r w:rsidRPr="00594382">
        <w:rPr>
          <w:rFonts w:ascii="Calibri" w:hAnsi="Calibri" w:cs="Calibri"/>
          <w:shd w:val="clear" w:color="auto" w:fill="FFFFFF"/>
        </w:rPr>
        <w:t>La semaine du 7 septembre, les professeurs assureront des permanences afin de d’organiser les horaires de cours avec les élèves.</w:t>
      </w:r>
    </w:p>
    <w:p w:rsidR="0071161D" w:rsidRPr="00594382" w:rsidRDefault="0071161D" w:rsidP="00594382">
      <w:pPr>
        <w:pStyle w:val="Pardfaut"/>
        <w:spacing w:line="20" w:lineRule="atLeast"/>
        <w:ind w:firstLine="284"/>
        <w:jc w:val="both"/>
        <w:rPr>
          <w:rFonts w:ascii="Calibri" w:hAnsi="Calibri" w:cs="Calibri"/>
          <w:shd w:val="clear" w:color="auto" w:fill="FFFFFF"/>
        </w:rPr>
      </w:pPr>
      <w:r w:rsidRPr="00594382">
        <w:rPr>
          <w:rFonts w:ascii="Calibri" w:hAnsi="Calibri" w:cs="Calibri"/>
          <w:shd w:val="clear" w:color="auto" w:fill="FFFFFF"/>
        </w:rPr>
        <w:t xml:space="preserve">Un planning des permanences sera </w:t>
      </w:r>
      <w:r w:rsidR="00C52984" w:rsidRPr="00594382">
        <w:rPr>
          <w:rFonts w:ascii="Calibri" w:hAnsi="Calibri" w:cs="Calibri"/>
          <w:shd w:val="clear" w:color="auto" w:fill="FFFFFF"/>
        </w:rPr>
        <w:t xml:space="preserve">distribué lors du forum des associations, </w:t>
      </w:r>
      <w:r w:rsidRPr="00594382">
        <w:rPr>
          <w:rFonts w:ascii="Calibri" w:hAnsi="Calibri" w:cs="Calibri"/>
          <w:shd w:val="clear" w:color="auto" w:fill="FFFFFF"/>
        </w:rPr>
        <w:t>mis en ligne et affiché à l’école de musique le 1er</w:t>
      </w:r>
      <w:r w:rsidR="00C52984" w:rsidRPr="00594382">
        <w:rPr>
          <w:rFonts w:ascii="Calibri" w:hAnsi="Calibri" w:cs="Calibri"/>
          <w:shd w:val="clear" w:color="auto" w:fill="FFFFFF"/>
        </w:rPr>
        <w:t xml:space="preserve"> septembre 2020.</w:t>
      </w:r>
    </w:p>
    <w:p w:rsidR="0071161D" w:rsidRPr="0071161D" w:rsidRDefault="0071161D" w:rsidP="00921D65">
      <w:pPr>
        <w:pStyle w:val="Pardfaut"/>
        <w:spacing w:line="276" w:lineRule="auto"/>
        <w:rPr>
          <w:rFonts w:ascii="Calibri" w:hAnsi="Calibri" w:cs="Calibri"/>
          <w:bCs/>
          <w:shd w:val="clear" w:color="auto" w:fill="FFFFFF"/>
        </w:rPr>
      </w:pPr>
    </w:p>
    <w:p w:rsidR="00002C43" w:rsidRPr="00290C46" w:rsidRDefault="00290C46" w:rsidP="00921D65">
      <w:pPr>
        <w:spacing w:line="276" w:lineRule="auto"/>
        <w:rPr>
          <w:rFonts w:ascii="Calibri" w:eastAsia="Helvetica Neue" w:hAnsi="Calibri" w:cs="Calibri"/>
          <w:b/>
          <w:bCs/>
          <w:color w:val="000000"/>
          <w:sz w:val="32"/>
          <w:szCs w:val="32"/>
          <w:shd w:val="clear" w:color="auto" w:fill="FFFFFF"/>
          <w:lang w:val="fr-FR" w:eastAsia="fr-FR"/>
        </w:rPr>
      </w:pPr>
      <w:r w:rsidRPr="00290C46">
        <w:rPr>
          <w:rFonts w:ascii="Calibri" w:hAnsi="Calibri" w:cs="Calibri"/>
          <w:b/>
          <w:bCs/>
          <w:sz w:val="32"/>
          <w:szCs w:val="32"/>
          <w:shd w:val="clear" w:color="auto" w:fill="FFFFFF"/>
        </w:rPr>
        <w:t xml:space="preserve">IV. </w:t>
      </w:r>
      <w:r w:rsidR="0079443A" w:rsidRPr="00290C46">
        <w:rPr>
          <w:rFonts w:ascii="Calibri" w:hAnsi="Calibri" w:cs="Calibri"/>
          <w:b/>
          <w:bCs/>
          <w:sz w:val="32"/>
          <w:szCs w:val="32"/>
          <w:shd w:val="clear" w:color="auto" w:fill="FFFFFF"/>
        </w:rPr>
        <w:t xml:space="preserve">Démission </w:t>
      </w:r>
    </w:p>
    <w:p w:rsidR="00002C43" w:rsidRPr="00594382" w:rsidRDefault="0079443A" w:rsidP="00594382">
      <w:pPr>
        <w:pStyle w:val="Pardfaut"/>
        <w:spacing w:line="20" w:lineRule="atLeast"/>
        <w:ind w:firstLine="284"/>
        <w:jc w:val="both"/>
        <w:rPr>
          <w:rFonts w:ascii="Calibri" w:hAnsi="Calibri" w:cs="Calibri"/>
          <w:shd w:val="clear" w:color="auto" w:fill="FFFFFF"/>
        </w:rPr>
      </w:pPr>
      <w:r w:rsidRPr="00290C46">
        <w:rPr>
          <w:rFonts w:ascii="Calibri" w:hAnsi="Calibri" w:cs="Calibri"/>
          <w:shd w:val="clear" w:color="auto" w:fill="FFFFFF"/>
        </w:rPr>
        <w:t xml:space="preserve">L’élève majeur, ou </w:t>
      </w:r>
      <w:r w:rsidR="005C7535">
        <w:rPr>
          <w:rFonts w:ascii="Calibri" w:hAnsi="Calibri" w:cs="Calibri"/>
          <w:shd w:val="clear" w:color="auto" w:fill="FFFFFF"/>
        </w:rPr>
        <w:t xml:space="preserve">son </w:t>
      </w:r>
      <w:r w:rsidRPr="00290C46">
        <w:rPr>
          <w:rFonts w:ascii="Calibri" w:hAnsi="Calibri" w:cs="Calibri"/>
          <w:shd w:val="clear" w:color="auto" w:fill="FFFFFF"/>
        </w:rPr>
        <w:t xml:space="preserve">représentant légal pour les élèves mineurs, s’engage à informer par courrier adressé par voie postale à Monsieur le Maire ou par courriel à </w:t>
      </w:r>
      <w:r w:rsidR="005C7535" w:rsidRPr="00594382">
        <w:rPr>
          <w:rFonts w:ascii="Calibri" w:hAnsi="Calibri" w:cs="Calibri"/>
          <w:shd w:val="clear" w:color="auto" w:fill="FFFFFF"/>
        </w:rPr>
        <w:t>mairie@marlylaville.fr</w:t>
      </w:r>
      <w:r w:rsidRPr="00594382">
        <w:rPr>
          <w:rFonts w:ascii="Calibri" w:hAnsi="Calibri" w:cs="Calibri"/>
          <w:shd w:val="clear" w:color="auto" w:fill="FFFFFF"/>
        </w:rPr>
        <w:t xml:space="preserve"> </w:t>
      </w:r>
      <w:r w:rsidR="00BA5E3A" w:rsidRPr="00594382">
        <w:rPr>
          <w:rFonts w:ascii="Calibri" w:hAnsi="Calibri" w:cs="Calibri"/>
          <w:shd w:val="clear" w:color="auto" w:fill="FFFFFF"/>
        </w:rPr>
        <w:t xml:space="preserve">de </w:t>
      </w:r>
      <w:r w:rsidRPr="00594382">
        <w:rPr>
          <w:rFonts w:ascii="Calibri" w:hAnsi="Calibri" w:cs="Calibri"/>
          <w:shd w:val="clear" w:color="auto" w:fill="FFFFFF"/>
        </w:rPr>
        <w:t>l</w:t>
      </w:r>
      <w:r w:rsidRPr="00290C46">
        <w:rPr>
          <w:rFonts w:ascii="Calibri" w:hAnsi="Calibri" w:cs="Calibri"/>
          <w:shd w:val="clear" w:color="auto" w:fill="FFFFFF"/>
        </w:rPr>
        <w:t xml:space="preserve">’arrêt définitif des cours quel qu’en soit le motif. </w:t>
      </w:r>
    </w:p>
    <w:p w:rsidR="00002C43" w:rsidRPr="00594382" w:rsidRDefault="0079443A" w:rsidP="00594382">
      <w:pPr>
        <w:pStyle w:val="Pardfaut"/>
        <w:spacing w:line="20" w:lineRule="atLeast"/>
        <w:ind w:firstLine="284"/>
        <w:jc w:val="both"/>
        <w:rPr>
          <w:rFonts w:ascii="Calibri" w:hAnsi="Calibri" w:cs="Calibri"/>
          <w:shd w:val="clear" w:color="auto" w:fill="FFFFFF"/>
        </w:rPr>
      </w:pPr>
      <w:r w:rsidRPr="00290C46">
        <w:rPr>
          <w:rFonts w:ascii="Calibri" w:hAnsi="Calibri" w:cs="Calibri"/>
          <w:shd w:val="clear" w:color="auto" w:fill="FFFFFF"/>
        </w:rPr>
        <w:t>Le rembou</w:t>
      </w:r>
      <w:r w:rsidR="005C7535">
        <w:rPr>
          <w:rFonts w:ascii="Calibri" w:hAnsi="Calibri" w:cs="Calibri"/>
          <w:shd w:val="clear" w:color="auto" w:fill="FFFFFF"/>
        </w:rPr>
        <w:t>rsement</w:t>
      </w:r>
      <w:r w:rsidRPr="00290C46">
        <w:rPr>
          <w:rFonts w:ascii="Calibri" w:hAnsi="Calibri" w:cs="Calibri"/>
          <w:shd w:val="clear" w:color="auto" w:fill="FFFFFF"/>
        </w:rPr>
        <w:t xml:space="preserve"> sera étudié sur la base de ce courrier et des justificatifs produits à l’appui de celui-ci, et laissé à l’</w:t>
      </w:r>
      <w:r w:rsidRPr="00594382">
        <w:rPr>
          <w:rFonts w:ascii="Calibri" w:hAnsi="Calibri" w:cs="Calibri"/>
          <w:shd w:val="clear" w:color="auto" w:fill="FFFFFF"/>
        </w:rPr>
        <w:t>appr</w:t>
      </w:r>
      <w:r w:rsidR="005C7535">
        <w:rPr>
          <w:rFonts w:ascii="Calibri" w:hAnsi="Calibri" w:cs="Calibri"/>
          <w:shd w:val="clear" w:color="auto" w:fill="FFFFFF"/>
        </w:rPr>
        <w:t>éciation</w:t>
      </w:r>
      <w:r w:rsidRPr="00290C46">
        <w:rPr>
          <w:rFonts w:ascii="Calibri" w:hAnsi="Calibri" w:cs="Calibri"/>
          <w:shd w:val="clear" w:color="auto" w:fill="FFFFFF"/>
        </w:rPr>
        <w:t xml:space="preserve"> de la collectivité. </w:t>
      </w:r>
    </w:p>
    <w:p w:rsidR="00002C43" w:rsidRPr="00594382" w:rsidRDefault="00002C43" w:rsidP="00594382">
      <w:pPr>
        <w:pStyle w:val="Pardfaut"/>
        <w:spacing w:line="20" w:lineRule="atLeast"/>
        <w:ind w:firstLine="284"/>
        <w:jc w:val="both"/>
        <w:rPr>
          <w:rFonts w:ascii="Calibri" w:hAnsi="Calibri" w:cs="Calibri"/>
          <w:shd w:val="clear" w:color="auto" w:fill="FFFFFF"/>
        </w:rPr>
      </w:pPr>
    </w:p>
    <w:p w:rsidR="00002C43" w:rsidRPr="00290C46" w:rsidRDefault="0079443A" w:rsidP="00921D65">
      <w:pPr>
        <w:pStyle w:val="Pardfaut"/>
        <w:spacing w:line="276" w:lineRule="auto"/>
        <w:rPr>
          <w:rFonts w:ascii="Calibri" w:eastAsia="Times" w:hAnsi="Calibri" w:cs="Calibri"/>
          <w:sz w:val="32"/>
          <w:szCs w:val="32"/>
          <w:shd w:val="clear" w:color="auto" w:fill="FFFFFF"/>
        </w:rPr>
      </w:pPr>
      <w:r w:rsidRPr="00290C46">
        <w:rPr>
          <w:rFonts w:ascii="Calibri" w:hAnsi="Calibri" w:cs="Calibri"/>
          <w:b/>
          <w:bCs/>
          <w:sz w:val="32"/>
          <w:szCs w:val="32"/>
          <w:shd w:val="clear" w:color="auto" w:fill="FFFFFF"/>
        </w:rPr>
        <w:t xml:space="preserve">V. Absences </w:t>
      </w:r>
    </w:p>
    <w:p w:rsidR="00002C43" w:rsidRPr="00DA10D4" w:rsidRDefault="0079443A" w:rsidP="00921D65">
      <w:pPr>
        <w:pStyle w:val="Pardfaut"/>
        <w:spacing w:line="276" w:lineRule="auto"/>
        <w:rPr>
          <w:rFonts w:ascii="Calibri" w:eastAsia="Times" w:hAnsi="Calibri" w:cs="Calibri"/>
          <w:b/>
          <w:shd w:val="clear" w:color="auto" w:fill="FFFFFF"/>
        </w:rPr>
      </w:pPr>
      <w:r w:rsidRPr="00DA10D4">
        <w:rPr>
          <w:rFonts w:ascii="Calibri" w:hAnsi="Calibri" w:cs="Calibri"/>
          <w:b/>
          <w:i/>
          <w:iCs/>
          <w:shd w:val="clear" w:color="auto" w:fill="FFFFFF"/>
        </w:rPr>
        <w:t xml:space="preserve">A. Des professeurs </w:t>
      </w:r>
    </w:p>
    <w:p w:rsidR="00002C43" w:rsidRPr="00594382" w:rsidRDefault="0079443A" w:rsidP="00594382">
      <w:pPr>
        <w:pStyle w:val="Pardfaut"/>
        <w:spacing w:line="20" w:lineRule="atLeast"/>
        <w:ind w:firstLine="284"/>
        <w:jc w:val="both"/>
        <w:rPr>
          <w:rFonts w:ascii="Calibri" w:hAnsi="Calibri" w:cs="Calibri"/>
          <w:shd w:val="clear" w:color="auto" w:fill="FFFFFF"/>
        </w:rPr>
      </w:pPr>
      <w:r w:rsidRPr="00290C46">
        <w:rPr>
          <w:rFonts w:ascii="Calibri" w:hAnsi="Calibri" w:cs="Calibri"/>
          <w:shd w:val="clear" w:color="auto" w:fill="FFFFFF"/>
        </w:rPr>
        <w:t>En cas d’</w:t>
      </w:r>
      <w:r w:rsidRPr="00594382">
        <w:rPr>
          <w:rFonts w:ascii="Calibri" w:hAnsi="Calibri" w:cs="Calibri"/>
          <w:shd w:val="clear" w:color="auto" w:fill="FFFFFF"/>
        </w:rPr>
        <w:t>impossibilit</w:t>
      </w:r>
      <w:r w:rsidRPr="00290C46">
        <w:rPr>
          <w:rFonts w:ascii="Calibri" w:hAnsi="Calibri" w:cs="Calibri"/>
          <w:shd w:val="clear" w:color="auto" w:fill="FFFFFF"/>
        </w:rPr>
        <w:t>é majeure (maladie, jour de formation, événements familiaux, intempéries météo, catastrophe naturelle) de dispenser le cours, les parents seront avertis par voie d’</w:t>
      </w:r>
      <w:r w:rsidR="00A769A9" w:rsidRPr="00290C46">
        <w:rPr>
          <w:rFonts w:ascii="Calibri" w:hAnsi="Calibri" w:cs="Calibri"/>
          <w:shd w:val="clear" w:color="auto" w:fill="FFFFFF"/>
        </w:rPr>
        <w:t xml:space="preserve">affichage, par mail ou </w:t>
      </w:r>
      <w:r w:rsidRPr="00290C46">
        <w:rPr>
          <w:rFonts w:ascii="Calibri" w:hAnsi="Calibri" w:cs="Calibri"/>
          <w:shd w:val="clear" w:color="auto" w:fill="FFFFFF"/>
        </w:rPr>
        <w:t xml:space="preserve">par téléphone. Dans ce cas, il ne pourra être exigé de l’école un remplacement de cours, ni le remboursement de ce cours. </w:t>
      </w:r>
    </w:p>
    <w:p w:rsidR="00002C43" w:rsidRPr="00594382" w:rsidRDefault="0079443A" w:rsidP="00594382">
      <w:pPr>
        <w:pStyle w:val="Pardfaut"/>
        <w:spacing w:line="20" w:lineRule="atLeast"/>
        <w:ind w:firstLine="284"/>
        <w:jc w:val="both"/>
        <w:rPr>
          <w:rFonts w:ascii="Calibri" w:hAnsi="Calibri" w:cs="Calibri"/>
          <w:shd w:val="clear" w:color="auto" w:fill="FFFFFF"/>
        </w:rPr>
      </w:pPr>
      <w:r w:rsidRPr="00290C46">
        <w:rPr>
          <w:rFonts w:ascii="Calibri" w:hAnsi="Calibri" w:cs="Calibri"/>
          <w:shd w:val="clear" w:color="auto" w:fill="FFFFFF"/>
        </w:rPr>
        <w:t>Si le professeur est absent pour convenances personnelles, un report de cours sera organisé.</w:t>
      </w:r>
    </w:p>
    <w:p w:rsidR="00002C43" w:rsidRPr="00594382" w:rsidRDefault="0079443A" w:rsidP="00594382">
      <w:pPr>
        <w:pStyle w:val="Pardfaut"/>
        <w:spacing w:line="20" w:lineRule="atLeast"/>
        <w:ind w:firstLine="284"/>
        <w:jc w:val="both"/>
        <w:rPr>
          <w:rFonts w:ascii="Calibri" w:hAnsi="Calibri" w:cs="Calibri"/>
          <w:shd w:val="clear" w:color="auto" w:fill="FFFFFF"/>
        </w:rPr>
      </w:pPr>
      <w:r w:rsidRPr="00290C46">
        <w:rPr>
          <w:rFonts w:ascii="Calibri" w:hAnsi="Calibri" w:cs="Calibri"/>
          <w:shd w:val="clear" w:color="auto" w:fill="FFFFFF"/>
        </w:rPr>
        <w:t>En cas d’absence prolongée, le principe de remplacement est retenu dans la mesure du possible et dans les meilleurs dé</w:t>
      </w:r>
      <w:r w:rsidRPr="00594382">
        <w:rPr>
          <w:rFonts w:ascii="Calibri" w:hAnsi="Calibri" w:cs="Calibri"/>
          <w:shd w:val="clear" w:color="auto" w:fill="FFFFFF"/>
        </w:rPr>
        <w:t xml:space="preserve">lais. </w:t>
      </w:r>
    </w:p>
    <w:p w:rsidR="00002C43" w:rsidRPr="00290C46" w:rsidRDefault="00002C43">
      <w:pPr>
        <w:pStyle w:val="Pardfaut"/>
        <w:spacing w:line="20" w:lineRule="atLeast"/>
        <w:ind w:firstLine="283"/>
        <w:jc w:val="both"/>
        <w:rPr>
          <w:rFonts w:ascii="Calibri" w:eastAsia="Times" w:hAnsi="Calibri" w:cs="Calibri"/>
          <w:shd w:val="clear" w:color="auto" w:fill="FFFFFF"/>
        </w:rPr>
      </w:pPr>
    </w:p>
    <w:p w:rsidR="00002C43" w:rsidRPr="00DA10D4" w:rsidRDefault="0079443A" w:rsidP="00921D65">
      <w:pPr>
        <w:pStyle w:val="Pardfaut"/>
        <w:spacing w:line="276" w:lineRule="auto"/>
        <w:rPr>
          <w:rFonts w:ascii="Calibri" w:eastAsia="Times" w:hAnsi="Calibri" w:cs="Calibri"/>
          <w:b/>
          <w:shd w:val="clear" w:color="auto" w:fill="FFFFFF"/>
        </w:rPr>
      </w:pPr>
      <w:r w:rsidRPr="00DA10D4">
        <w:rPr>
          <w:rFonts w:ascii="Calibri" w:hAnsi="Calibri" w:cs="Calibri"/>
          <w:b/>
          <w:i/>
          <w:iCs/>
          <w:shd w:val="clear" w:color="auto" w:fill="FFFFFF"/>
        </w:rPr>
        <w:t xml:space="preserve">B. Des élèves </w:t>
      </w:r>
    </w:p>
    <w:p w:rsidR="00002C43" w:rsidRPr="00594382" w:rsidRDefault="0079443A" w:rsidP="00594382">
      <w:pPr>
        <w:pStyle w:val="Pardfaut"/>
        <w:spacing w:line="20" w:lineRule="atLeast"/>
        <w:ind w:firstLine="284"/>
        <w:jc w:val="both"/>
        <w:rPr>
          <w:rFonts w:ascii="Calibri" w:hAnsi="Calibri" w:cs="Calibri"/>
          <w:shd w:val="clear" w:color="auto" w:fill="FFFFFF"/>
        </w:rPr>
      </w:pPr>
      <w:r w:rsidRPr="00290C46">
        <w:rPr>
          <w:rFonts w:ascii="Calibri" w:hAnsi="Calibri" w:cs="Calibri"/>
          <w:shd w:val="clear" w:color="auto" w:fill="FFFFFF"/>
        </w:rPr>
        <w:t>L’assiduité des élèves aux cours est nécessaire pour un bon suivi des enseignements dispensé</w:t>
      </w:r>
      <w:r w:rsidRPr="00594382">
        <w:rPr>
          <w:rFonts w:ascii="Calibri" w:hAnsi="Calibri" w:cs="Calibri"/>
          <w:shd w:val="clear" w:color="auto" w:fill="FFFFFF"/>
        </w:rPr>
        <w:t xml:space="preserve">s. </w:t>
      </w:r>
    </w:p>
    <w:p w:rsidR="00002C43" w:rsidRPr="00594382" w:rsidRDefault="0079443A" w:rsidP="00594382">
      <w:pPr>
        <w:pStyle w:val="Pardfaut"/>
        <w:spacing w:line="20" w:lineRule="atLeast"/>
        <w:ind w:firstLine="284"/>
        <w:jc w:val="both"/>
        <w:rPr>
          <w:rFonts w:ascii="Calibri" w:hAnsi="Calibri" w:cs="Calibri"/>
          <w:shd w:val="clear" w:color="auto" w:fill="FFFFFF"/>
        </w:rPr>
      </w:pPr>
      <w:r w:rsidRPr="00290C46">
        <w:rPr>
          <w:rFonts w:ascii="Calibri" w:hAnsi="Calibri" w:cs="Calibri"/>
          <w:shd w:val="clear" w:color="auto" w:fill="FFFFFF"/>
        </w:rPr>
        <w:t xml:space="preserve">En cas d’absence de l’élève, il ne pourra être exigé de l’école un remplacement de cours, ni le remboursement de ce cours. </w:t>
      </w:r>
    </w:p>
    <w:p w:rsidR="00002C43" w:rsidRPr="00594382" w:rsidRDefault="0079443A" w:rsidP="00594382">
      <w:pPr>
        <w:pStyle w:val="Pardfaut"/>
        <w:spacing w:line="20" w:lineRule="atLeast"/>
        <w:ind w:firstLine="284"/>
        <w:jc w:val="both"/>
        <w:rPr>
          <w:rFonts w:ascii="Calibri" w:hAnsi="Calibri" w:cs="Calibri"/>
          <w:shd w:val="clear" w:color="auto" w:fill="FFFFFF"/>
        </w:rPr>
      </w:pPr>
      <w:r w:rsidRPr="00290C46">
        <w:rPr>
          <w:rFonts w:ascii="Calibri" w:hAnsi="Calibri" w:cs="Calibri"/>
          <w:shd w:val="clear" w:color="auto" w:fill="FFFFFF"/>
        </w:rPr>
        <w:t>Des absences répétées et injustifiés pourront entraîner l’exclusion de l’élève ne pouvant faire l’objet d’aucun remboursement. Après 3 absences consécutives non justifiées, un rendez-vous de mise au point sera organisé.</w:t>
      </w:r>
    </w:p>
    <w:p w:rsidR="00002C43" w:rsidRPr="00290C46" w:rsidRDefault="00002C43">
      <w:pPr>
        <w:pStyle w:val="Pardfaut"/>
        <w:spacing w:line="20" w:lineRule="atLeast"/>
        <w:ind w:firstLine="567"/>
        <w:jc w:val="both"/>
        <w:rPr>
          <w:rFonts w:ascii="Calibri" w:eastAsia="Times" w:hAnsi="Calibri" w:cs="Calibri"/>
          <w:shd w:val="clear" w:color="auto" w:fill="FFFFFF"/>
        </w:rPr>
      </w:pPr>
    </w:p>
    <w:p w:rsidR="00002C43" w:rsidRPr="00290C46" w:rsidRDefault="0079443A" w:rsidP="00921D65">
      <w:pPr>
        <w:pStyle w:val="Pardfaut"/>
        <w:spacing w:line="276" w:lineRule="auto"/>
        <w:rPr>
          <w:rFonts w:ascii="Calibri" w:eastAsia="Times" w:hAnsi="Calibri" w:cs="Calibri"/>
          <w:sz w:val="32"/>
          <w:szCs w:val="32"/>
          <w:shd w:val="clear" w:color="auto" w:fill="FFFFFF"/>
        </w:rPr>
      </w:pPr>
      <w:r w:rsidRPr="00290C46">
        <w:rPr>
          <w:rFonts w:ascii="Calibri" w:hAnsi="Calibri" w:cs="Calibri"/>
          <w:b/>
          <w:bCs/>
          <w:sz w:val="32"/>
          <w:szCs w:val="32"/>
          <w:shd w:val="clear" w:color="auto" w:fill="FFFFFF"/>
        </w:rPr>
        <w:t xml:space="preserve">VI. Autorisation parentale droit à l’image et à la voix </w:t>
      </w:r>
    </w:p>
    <w:p w:rsidR="00002C43" w:rsidRPr="00594382" w:rsidRDefault="00A769A9" w:rsidP="00594382">
      <w:pPr>
        <w:pStyle w:val="Pardfaut"/>
        <w:spacing w:line="20" w:lineRule="atLeast"/>
        <w:ind w:firstLine="284"/>
        <w:jc w:val="both"/>
        <w:rPr>
          <w:rFonts w:ascii="Calibri" w:hAnsi="Calibri" w:cs="Calibri"/>
          <w:shd w:val="clear" w:color="auto" w:fill="FFFFFF"/>
        </w:rPr>
      </w:pPr>
      <w:r w:rsidRPr="00290C46">
        <w:rPr>
          <w:rFonts w:ascii="Calibri" w:hAnsi="Calibri" w:cs="Calibri"/>
          <w:shd w:val="clear" w:color="auto" w:fill="FFFFFF"/>
        </w:rPr>
        <w:t>L</w:t>
      </w:r>
      <w:r w:rsidR="0079443A" w:rsidRPr="00290C46">
        <w:rPr>
          <w:rFonts w:ascii="Calibri" w:hAnsi="Calibri" w:cs="Calibri"/>
          <w:shd w:val="clear" w:color="auto" w:fill="FFFFFF"/>
        </w:rPr>
        <w:t>’élève ou son res</w:t>
      </w:r>
      <w:r w:rsidRPr="00290C46">
        <w:rPr>
          <w:rFonts w:ascii="Calibri" w:hAnsi="Calibri" w:cs="Calibri"/>
          <w:shd w:val="clear" w:color="auto" w:fill="FFFFFF"/>
        </w:rPr>
        <w:t xml:space="preserve">ponsable majeur autorise </w:t>
      </w:r>
      <w:r w:rsidR="0079443A" w:rsidRPr="00290C46">
        <w:rPr>
          <w:rFonts w:ascii="Calibri" w:hAnsi="Calibri" w:cs="Calibri"/>
          <w:shd w:val="clear" w:color="auto" w:fill="FFFFFF"/>
        </w:rPr>
        <w:t>le service communication de la mairie et les enseignants à exploiter et diffuser d’éventuelles photos de l’élève, des enregistrements ou des films sur tous les supports communaux papiers et audiovisuels (bulletin municipal, site internet, dépliants, livrets, affiches, programme culturel...)</w:t>
      </w:r>
      <w:r w:rsidR="00A65D87" w:rsidRPr="00290C46">
        <w:rPr>
          <w:rFonts w:ascii="Calibri" w:hAnsi="Calibri" w:cs="Calibri"/>
          <w:shd w:val="clear" w:color="auto" w:fill="FFFFFF"/>
        </w:rPr>
        <w:t>.</w:t>
      </w:r>
      <w:r w:rsidR="0079443A" w:rsidRPr="00290C46">
        <w:rPr>
          <w:rFonts w:ascii="Calibri" w:hAnsi="Calibri" w:cs="Calibri"/>
          <w:shd w:val="clear" w:color="auto" w:fill="FFFFFF"/>
        </w:rPr>
        <w:t xml:space="preserve"> </w:t>
      </w:r>
    </w:p>
    <w:p w:rsidR="00002C43" w:rsidRDefault="00002C43">
      <w:pPr>
        <w:pStyle w:val="Pardfaut"/>
        <w:spacing w:line="20" w:lineRule="atLeast"/>
        <w:ind w:firstLine="283"/>
        <w:jc w:val="both"/>
        <w:rPr>
          <w:rFonts w:ascii="Calibri" w:eastAsia="Times" w:hAnsi="Calibri" w:cs="Calibri"/>
          <w:shd w:val="clear" w:color="auto" w:fill="FFFFFF"/>
        </w:rPr>
      </w:pPr>
    </w:p>
    <w:p w:rsidR="00F23F6D" w:rsidRDefault="00F23F6D">
      <w:pPr>
        <w:pStyle w:val="Pardfaut"/>
        <w:spacing w:line="20" w:lineRule="atLeast"/>
        <w:ind w:firstLine="283"/>
        <w:jc w:val="both"/>
        <w:rPr>
          <w:rFonts w:ascii="Calibri" w:eastAsia="Times" w:hAnsi="Calibri" w:cs="Calibri"/>
          <w:shd w:val="clear" w:color="auto" w:fill="FFFFFF"/>
        </w:rPr>
      </w:pPr>
    </w:p>
    <w:p w:rsidR="00F23F6D" w:rsidRDefault="00F23F6D">
      <w:pPr>
        <w:pStyle w:val="Pardfaut"/>
        <w:spacing w:line="20" w:lineRule="atLeast"/>
        <w:ind w:firstLine="283"/>
        <w:jc w:val="both"/>
        <w:rPr>
          <w:rFonts w:ascii="Calibri" w:eastAsia="Times" w:hAnsi="Calibri" w:cs="Calibri"/>
          <w:shd w:val="clear" w:color="auto" w:fill="FFFFFF"/>
        </w:rPr>
      </w:pPr>
    </w:p>
    <w:p w:rsidR="00F23F6D" w:rsidRDefault="00F23F6D">
      <w:pPr>
        <w:pStyle w:val="Pardfaut"/>
        <w:spacing w:line="20" w:lineRule="atLeast"/>
        <w:ind w:firstLine="283"/>
        <w:jc w:val="both"/>
        <w:rPr>
          <w:rFonts w:ascii="Calibri" w:eastAsia="Times" w:hAnsi="Calibri" w:cs="Calibri"/>
          <w:shd w:val="clear" w:color="auto" w:fill="FFFFFF"/>
        </w:rPr>
      </w:pPr>
    </w:p>
    <w:p w:rsidR="00F23F6D" w:rsidRDefault="00F23F6D">
      <w:pPr>
        <w:pStyle w:val="Pardfaut"/>
        <w:spacing w:line="20" w:lineRule="atLeast"/>
        <w:ind w:firstLine="283"/>
        <w:jc w:val="both"/>
        <w:rPr>
          <w:rFonts w:ascii="Calibri" w:eastAsia="Times" w:hAnsi="Calibri" w:cs="Calibri"/>
          <w:shd w:val="clear" w:color="auto" w:fill="FFFFFF"/>
        </w:rPr>
      </w:pPr>
    </w:p>
    <w:p w:rsidR="00F23F6D" w:rsidRPr="00290C46" w:rsidRDefault="00F23F6D">
      <w:pPr>
        <w:pStyle w:val="Pardfaut"/>
        <w:spacing w:line="20" w:lineRule="atLeast"/>
        <w:ind w:firstLine="283"/>
        <w:jc w:val="both"/>
        <w:rPr>
          <w:rFonts w:ascii="Calibri" w:eastAsia="Times" w:hAnsi="Calibri" w:cs="Calibri"/>
          <w:shd w:val="clear" w:color="auto" w:fill="FFFFFF"/>
        </w:rPr>
      </w:pPr>
    </w:p>
    <w:p w:rsidR="00002C43" w:rsidRDefault="0079443A">
      <w:pPr>
        <w:pStyle w:val="Pardfaut"/>
        <w:spacing w:line="20" w:lineRule="atLeast"/>
        <w:rPr>
          <w:rFonts w:ascii="Calibri" w:hAnsi="Calibri" w:cs="Calibri"/>
          <w:b/>
          <w:bCs/>
          <w:sz w:val="32"/>
          <w:szCs w:val="32"/>
          <w:shd w:val="clear" w:color="auto" w:fill="FFFFFF"/>
        </w:rPr>
      </w:pPr>
      <w:r w:rsidRPr="00290C46">
        <w:rPr>
          <w:rFonts w:ascii="Calibri" w:hAnsi="Calibri" w:cs="Calibri"/>
          <w:b/>
          <w:bCs/>
          <w:sz w:val="32"/>
          <w:szCs w:val="32"/>
          <w:shd w:val="clear" w:color="auto" w:fill="FFFFFF"/>
        </w:rPr>
        <w:lastRenderedPageBreak/>
        <w:t xml:space="preserve">VII. Facturation et règlement </w:t>
      </w:r>
    </w:p>
    <w:p w:rsidR="000738AC" w:rsidRPr="00290C46" w:rsidRDefault="000738AC">
      <w:pPr>
        <w:pStyle w:val="Pardfaut"/>
        <w:spacing w:line="20" w:lineRule="atLeast"/>
        <w:rPr>
          <w:rFonts w:ascii="Calibri" w:eastAsia="Times" w:hAnsi="Calibri" w:cs="Calibri"/>
          <w:sz w:val="32"/>
          <w:szCs w:val="32"/>
          <w:shd w:val="clear" w:color="auto" w:fill="FFFFFF"/>
        </w:rPr>
      </w:pPr>
    </w:p>
    <w:p w:rsidR="00002C43" w:rsidRPr="00F23F6D" w:rsidRDefault="0079443A" w:rsidP="00F23F6D">
      <w:pPr>
        <w:pStyle w:val="Pardfaut"/>
        <w:spacing w:line="20" w:lineRule="atLeast"/>
        <w:ind w:firstLine="284"/>
        <w:jc w:val="both"/>
        <w:rPr>
          <w:rFonts w:ascii="Calibri" w:hAnsi="Calibri" w:cs="Calibri"/>
          <w:shd w:val="clear" w:color="auto" w:fill="FFFFFF"/>
        </w:rPr>
      </w:pPr>
      <w:r w:rsidRPr="00290C46">
        <w:rPr>
          <w:rFonts w:ascii="Calibri" w:hAnsi="Calibri" w:cs="Calibri"/>
          <w:shd w:val="clear" w:color="auto" w:fill="FFFFFF"/>
        </w:rPr>
        <w:t>Les tarifs des prestations sont votés par les membres du Conseil Municipal et sont ré</w:t>
      </w:r>
      <w:r w:rsidRPr="00F23F6D">
        <w:rPr>
          <w:rFonts w:ascii="Calibri" w:hAnsi="Calibri" w:cs="Calibri"/>
          <w:shd w:val="clear" w:color="auto" w:fill="FFFFFF"/>
        </w:rPr>
        <w:t>actualis</w:t>
      </w:r>
      <w:r w:rsidRPr="00290C46">
        <w:rPr>
          <w:rFonts w:ascii="Calibri" w:hAnsi="Calibri" w:cs="Calibri"/>
          <w:shd w:val="clear" w:color="auto" w:fill="FFFFFF"/>
        </w:rPr>
        <w:t xml:space="preserve">és chaque </w:t>
      </w:r>
      <w:r w:rsidR="00F23F6D" w:rsidRPr="00290C46">
        <w:rPr>
          <w:rFonts w:ascii="Calibri" w:hAnsi="Calibri" w:cs="Calibri"/>
          <w:shd w:val="clear" w:color="auto" w:fill="FFFFFF"/>
        </w:rPr>
        <w:t>année</w:t>
      </w:r>
      <w:r w:rsidR="00F23F6D">
        <w:rPr>
          <w:rFonts w:ascii="Calibri" w:hAnsi="Calibri" w:cs="Calibri"/>
          <w:shd w:val="clear" w:color="auto" w:fill="FFFFFF"/>
        </w:rPr>
        <w:t>.</w:t>
      </w:r>
    </w:p>
    <w:p w:rsidR="00002C43" w:rsidRPr="00F23F6D" w:rsidRDefault="0079443A" w:rsidP="00F23F6D">
      <w:pPr>
        <w:pStyle w:val="Pardfaut"/>
        <w:spacing w:line="20" w:lineRule="atLeast"/>
        <w:ind w:firstLine="284"/>
        <w:jc w:val="both"/>
        <w:rPr>
          <w:rFonts w:ascii="Calibri" w:hAnsi="Calibri" w:cs="Calibri"/>
          <w:shd w:val="clear" w:color="auto" w:fill="FFFFFF"/>
        </w:rPr>
      </w:pPr>
      <w:r w:rsidRPr="00290C46">
        <w:rPr>
          <w:rFonts w:ascii="Calibri" w:hAnsi="Calibri" w:cs="Calibri"/>
          <w:shd w:val="clear" w:color="auto" w:fill="FFFFFF"/>
        </w:rPr>
        <w:t xml:space="preserve">Ils comprennent les frais de gestion du dossier, l’ensemble des cours de la (des) discipline(s) choisie(s), la prise en charge sans </w:t>
      </w:r>
      <w:r w:rsidR="00F23F6D" w:rsidRPr="00290C46">
        <w:rPr>
          <w:rFonts w:ascii="Calibri" w:hAnsi="Calibri" w:cs="Calibri"/>
          <w:shd w:val="clear" w:color="auto" w:fill="FFFFFF"/>
        </w:rPr>
        <w:t>coût</w:t>
      </w:r>
      <w:r w:rsidRPr="00F23F6D">
        <w:rPr>
          <w:rFonts w:ascii="Calibri" w:hAnsi="Calibri" w:cs="Calibri"/>
          <w:shd w:val="clear" w:color="auto" w:fill="FFFFFF"/>
        </w:rPr>
        <w:t xml:space="preserve"> suppl</w:t>
      </w:r>
      <w:r w:rsidRPr="00290C46">
        <w:rPr>
          <w:rFonts w:ascii="Calibri" w:hAnsi="Calibri" w:cs="Calibri"/>
          <w:shd w:val="clear" w:color="auto" w:fill="FFFFFF"/>
        </w:rPr>
        <w:t xml:space="preserve">émentaire d’un spectacle par élève dans le cadre d’un parcours artistique organisé par un professeur et la participation aux auditions, évaluations et spectacles. </w:t>
      </w:r>
    </w:p>
    <w:p w:rsidR="00EE17B8" w:rsidRDefault="00EE17B8">
      <w:pPr>
        <w:pStyle w:val="Pardfaut"/>
        <w:spacing w:line="20" w:lineRule="atLeast"/>
        <w:rPr>
          <w:rFonts w:ascii="Calibri" w:hAnsi="Calibri" w:cs="Calibri"/>
          <w:shd w:val="clear" w:color="auto" w:fill="FFFFFF"/>
        </w:rPr>
      </w:pPr>
    </w:p>
    <w:p w:rsidR="00002C43" w:rsidRDefault="0079443A">
      <w:pPr>
        <w:pStyle w:val="Pardfaut"/>
        <w:spacing w:line="20" w:lineRule="atLeast"/>
        <w:rPr>
          <w:rFonts w:ascii="Calibri" w:hAnsi="Calibri" w:cs="Calibri"/>
          <w:shd w:val="clear" w:color="auto" w:fill="FFFFFF"/>
        </w:rPr>
      </w:pPr>
      <w:r w:rsidRPr="00290C46">
        <w:rPr>
          <w:rFonts w:ascii="Calibri" w:hAnsi="Calibri" w:cs="Calibri"/>
          <w:shd w:val="clear" w:color="auto" w:fill="FFFFFF"/>
        </w:rPr>
        <w:t xml:space="preserve">Les modalités de paiement suivantes sont proposées : </w:t>
      </w:r>
    </w:p>
    <w:p w:rsidR="00F23F6D" w:rsidRDefault="00F23F6D">
      <w:pPr>
        <w:pStyle w:val="Pardfaut"/>
        <w:spacing w:line="20" w:lineRule="atLeast"/>
        <w:rPr>
          <w:rFonts w:ascii="Calibri" w:hAnsi="Calibri" w:cs="Calibri"/>
          <w:shd w:val="clear" w:color="auto" w:fill="FFFFFF"/>
        </w:rPr>
      </w:pPr>
    </w:p>
    <w:p w:rsidR="00F23F6D" w:rsidRDefault="00F23F6D" w:rsidP="00F23F6D">
      <w:pPr>
        <w:pStyle w:val="Pardfaut"/>
        <w:numPr>
          <w:ilvl w:val="0"/>
          <w:numId w:val="13"/>
        </w:numPr>
        <w:spacing w:line="20" w:lineRule="atLeast"/>
        <w:rPr>
          <w:rFonts w:ascii="Calibri" w:hAnsi="Calibri" w:cs="Calibri"/>
          <w:shd w:val="clear" w:color="auto" w:fill="FFFFFF"/>
        </w:rPr>
      </w:pPr>
      <w:r>
        <w:rPr>
          <w:rFonts w:ascii="Calibri" w:hAnsi="Calibri" w:cs="Calibri"/>
          <w:shd w:val="clear" w:color="auto" w:fill="FFFFFF"/>
        </w:rPr>
        <w:t>En une seule fois (soit avant le 07/09/2020, soit lors de permanences des professeurs) ;</w:t>
      </w:r>
    </w:p>
    <w:p w:rsidR="00F23F6D" w:rsidRDefault="00F23F6D" w:rsidP="00F23F6D">
      <w:pPr>
        <w:pStyle w:val="Pardfaut"/>
        <w:numPr>
          <w:ilvl w:val="0"/>
          <w:numId w:val="13"/>
        </w:numPr>
        <w:spacing w:line="20" w:lineRule="atLeast"/>
        <w:rPr>
          <w:rFonts w:ascii="Calibri" w:hAnsi="Calibri" w:cs="Calibri"/>
          <w:u w:val="single"/>
          <w:shd w:val="clear" w:color="auto" w:fill="FFFFFF"/>
        </w:rPr>
      </w:pPr>
      <w:r>
        <w:rPr>
          <w:rFonts w:ascii="Calibri" w:hAnsi="Calibri" w:cs="Calibri"/>
          <w:shd w:val="clear" w:color="auto" w:fill="FFFFFF"/>
        </w:rPr>
        <w:t>En deux fois</w:t>
      </w:r>
      <w:r w:rsidR="00AC4FD5">
        <w:rPr>
          <w:rFonts w:ascii="Calibri" w:hAnsi="Calibri" w:cs="Calibri"/>
          <w:shd w:val="clear" w:color="auto" w:fill="FFFFFF"/>
        </w:rPr>
        <w:t xml:space="preserve"> (1</w:t>
      </w:r>
      <w:r w:rsidR="00AC4FD5" w:rsidRPr="00AC4FD5">
        <w:rPr>
          <w:rFonts w:ascii="Calibri" w:hAnsi="Calibri" w:cs="Calibri"/>
          <w:shd w:val="clear" w:color="auto" w:fill="FFFFFF"/>
          <w:vertAlign w:val="superscript"/>
        </w:rPr>
        <w:t>ère</w:t>
      </w:r>
      <w:r w:rsidR="00AC4FD5">
        <w:rPr>
          <w:rFonts w:ascii="Calibri" w:hAnsi="Calibri" w:cs="Calibri"/>
          <w:shd w:val="clear" w:color="auto" w:fill="FFFFFF"/>
        </w:rPr>
        <w:t xml:space="preserve"> échéance avant le 07/08, 2</w:t>
      </w:r>
      <w:r w:rsidR="00AC4FD5" w:rsidRPr="00AC4FD5">
        <w:rPr>
          <w:rFonts w:ascii="Calibri" w:hAnsi="Calibri" w:cs="Calibri"/>
          <w:shd w:val="clear" w:color="auto" w:fill="FFFFFF"/>
          <w:vertAlign w:val="superscript"/>
        </w:rPr>
        <w:t>ème</w:t>
      </w:r>
      <w:r w:rsidR="00AC4FD5">
        <w:rPr>
          <w:rFonts w:ascii="Calibri" w:hAnsi="Calibri" w:cs="Calibri"/>
          <w:shd w:val="clear" w:color="auto" w:fill="FFFFFF"/>
        </w:rPr>
        <w:t xml:space="preserve"> échéance avant le 07/09) </w:t>
      </w:r>
      <w:r w:rsidR="00AC4FD5" w:rsidRPr="00AC4FD5">
        <w:rPr>
          <w:rFonts w:ascii="Calibri" w:hAnsi="Calibri" w:cs="Calibri"/>
          <w:u w:val="single"/>
          <w:shd w:val="clear" w:color="auto" w:fill="FFFFFF"/>
        </w:rPr>
        <w:t>uniquement pour les inscriptions effectuées avant le 31/07/2020.</w:t>
      </w:r>
      <w:bookmarkStart w:id="0" w:name="_GoBack"/>
      <w:bookmarkEnd w:id="0"/>
    </w:p>
    <w:p w:rsidR="00227ED7" w:rsidRDefault="00227ED7" w:rsidP="00227ED7">
      <w:pPr>
        <w:pStyle w:val="Pardfaut"/>
        <w:spacing w:line="20" w:lineRule="atLeast"/>
        <w:rPr>
          <w:rFonts w:ascii="Calibri" w:hAnsi="Calibri" w:cs="Calibri"/>
          <w:u w:val="single"/>
          <w:shd w:val="clear" w:color="auto" w:fill="FFFFFF"/>
        </w:rPr>
      </w:pPr>
    </w:p>
    <w:p w:rsidR="00227ED7" w:rsidRDefault="00227ED7" w:rsidP="00227ED7">
      <w:pPr>
        <w:pStyle w:val="Pardfaut"/>
        <w:spacing w:line="20" w:lineRule="atLeast"/>
        <w:jc w:val="both"/>
        <w:rPr>
          <w:rFonts w:ascii="Calibri" w:hAnsi="Calibri" w:cs="Calibri"/>
          <w:b/>
          <w:u w:val="single"/>
          <w:shd w:val="clear" w:color="auto" w:fill="FFFFFF"/>
        </w:rPr>
      </w:pPr>
      <w:r>
        <w:rPr>
          <w:rFonts w:ascii="Calibri" w:hAnsi="Calibri" w:cs="Calibri"/>
          <w:b/>
          <w:u w:val="single"/>
          <w:shd w:val="clear" w:color="auto" w:fill="FFFFFF"/>
        </w:rPr>
        <w:t>Tout défaut de paiement après le 07/09/2020, fera l’objet d’une annulation automatique des inscriptions.</w:t>
      </w:r>
    </w:p>
    <w:p w:rsidR="00227ED7" w:rsidRPr="00AC4FD5" w:rsidRDefault="00227ED7" w:rsidP="00227ED7">
      <w:pPr>
        <w:pStyle w:val="Pardfaut"/>
        <w:spacing w:line="20" w:lineRule="atLeast"/>
        <w:rPr>
          <w:rFonts w:ascii="Calibri" w:hAnsi="Calibri" w:cs="Calibri"/>
          <w:u w:val="single"/>
          <w:shd w:val="clear" w:color="auto" w:fill="FFFFFF"/>
        </w:rPr>
      </w:pPr>
    </w:p>
    <w:p w:rsidR="00002C43" w:rsidRDefault="00002C43">
      <w:pPr>
        <w:pStyle w:val="Pardfaut"/>
        <w:spacing w:line="20" w:lineRule="atLeast"/>
        <w:ind w:firstLine="283"/>
        <w:jc w:val="both"/>
        <w:rPr>
          <w:rFonts w:ascii="Calibri" w:eastAsia="Times" w:hAnsi="Calibri" w:cs="Calibri"/>
          <w:shd w:val="clear" w:color="auto" w:fill="FFFFFF"/>
        </w:rPr>
      </w:pPr>
    </w:p>
    <w:p w:rsidR="00AC4FD5" w:rsidRDefault="00AC4FD5" w:rsidP="00AC4FD5">
      <w:pPr>
        <w:pStyle w:val="Pardfaut"/>
        <w:spacing w:line="20" w:lineRule="atLeast"/>
        <w:ind w:firstLine="283"/>
        <w:jc w:val="both"/>
        <w:rPr>
          <w:rFonts w:ascii="Calibri" w:hAnsi="Calibri" w:cs="Calibri"/>
          <w:shd w:val="clear" w:color="auto" w:fill="FFFFFF"/>
        </w:rPr>
      </w:pPr>
      <w:r>
        <w:rPr>
          <w:rFonts w:ascii="Calibri" w:eastAsia="Times" w:hAnsi="Calibri" w:cs="Calibri"/>
          <w:shd w:val="clear" w:color="auto" w:fill="FFFFFF"/>
        </w:rPr>
        <w:t xml:space="preserve">Pour tous renseignements complémentaires, n’hésitez pas à joindre le service du guichet unique </w:t>
      </w:r>
      <w:r w:rsidRPr="00290C46">
        <w:rPr>
          <w:rFonts w:ascii="Calibri" w:hAnsi="Calibri" w:cs="Calibri"/>
          <w:shd w:val="clear" w:color="auto" w:fill="FFFFFF"/>
        </w:rPr>
        <w:t xml:space="preserve">par mail à « </w:t>
      </w:r>
      <w:r w:rsidRPr="00290C46">
        <w:rPr>
          <w:rFonts w:ascii="Calibri" w:hAnsi="Calibri" w:cs="Calibri"/>
          <w:shd w:val="clear" w:color="auto" w:fill="FFFFFF"/>
          <w:lang w:val="it-IT"/>
        </w:rPr>
        <w:t>guichet.marlylaville@roissy-online.com »</w:t>
      </w:r>
      <w:r>
        <w:rPr>
          <w:rFonts w:ascii="Calibri" w:hAnsi="Calibri" w:cs="Calibri"/>
          <w:shd w:val="clear" w:color="auto" w:fill="FFFFFF"/>
          <w:lang w:val="it-IT"/>
        </w:rPr>
        <w:t xml:space="preserve"> ou</w:t>
      </w:r>
      <w:r w:rsidRPr="00290C46">
        <w:rPr>
          <w:rFonts w:ascii="Calibri" w:hAnsi="Calibri" w:cs="Calibri"/>
          <w:shd w:val="clear" w:color="auto" w:fill="FFFFFF"/>
        </w:rPr>
        <w:t xml:space="preserve"> </w:t>
      </w:r>
      <w:r>
        <w:rPr>
          <w:rFonts w:ascii="Calibri" w:eastAsia="Times" w:hAnsi="Calibri" w:cs="Calibri"/>
          <w:shd w:val="clear" w:color="auto" w:fill="FFFFFF"/>
        </w:rPr>
        <w:t xml:space="preserve">par téléphone </w:t>
      </w:r>
      <w:r w:rsidRPr="00290C46">
        <w:rPr>
          <w:rFonts w:ascii="Calibri" w:hAnsi="Calibri" w:cs="Calibri"/>
          <w:shd w:val="clear" w:color="auto" w:fill="FFFFFF"/>
        </w:rPr>
        <w:t>au 01.34.47.46.56</w:t>
      </w:r>
      <w:r>
        <w:rPr>
          <w:rFonts w:ascii="Calibri" w:hAnsi="Calibri" w:cs="Calibri"/>
          <w:shd w:val="clear" w:color="auto" w:fill="FFFFFF"/>
        </w:rPr>
        <w:t> :</w:t>
      </w:r>
    </w:p>
    <w:p w:rsidR="00AC4FD5" w:rsidRDefault="00AC4FD5" w:rsidP="00AC4FD5">
      <w:pPr>
        <w:pStyle w:val="Pardfaut"/>
        <w:spacing w:line="20" w:lineRule="atLeast"/>
        <w:ind w:firstLine="283"/>
        <w:jc w:val="both"/>
        <w:rPr>
          <w:rFonts w:ascii="Calibri" w:hAnsi="Calibri" w:cs="Calibri"/>
          <w:shd w:val="clear" w:color="auto" w:fill="FFFFFF"/>
        </w:rPr>
      </w:pPr>
    </w:p>
    <w:p w:rsidR="00AC4FD5" w:rsidRPr="00290C46" w:rsidRDefault="00AC4FD5" w:rsidP="00AC4FD5">
      <w:pPr>
        <w:pStyle w:val="Pardfaut"/>
        <w:numPr>
          <w:ilvl w:val="0"/>
          <w:numId w:val="5"/>
        </w:numPr>
        <w:spacing w:line="20" w:lineRule="atLeast"/>
        <w:rPr>
          <w:rFonts w:ascii="Calibri" w:eastAsia="Times New Roman" w:hAnsi="Calibri" w:cs="Calibri"/>
          <w:shd w:val="clear" w:color="auto" w:fill="FFFFFF"/>
        </w:rPr>
      </w:pPr>
      <w:r>
        <w:rPr>
          <w:rFonts w:ascii="Calibri" w:hAnsi="Calibri" w:cs="Calibri"/>
          <w:shd w:val="clear" w:color="auto" w:fill="FFFFFF"/>
        </w:rPr>
        <w:t>Le mercredi</w:t>
      </w:r>
      <w:r w:rsidRPr="00290C46">
        <w:rPr>
          <w:rFonts w:ascii="Calibri" w:hAnsi="Calibri" w:cs="Calibri"/>
          <w:shd w:val="clear" w:color="auto" w:fill="FFFFFF"/>
        </w:rPr>
        <w:t xml:space="preserve"> : </w:t>
      </w:r>
      <w:r w:rsidR="000738AC">
        <w:rPr>
          <w:rFonts w:ascii="Calibri" w:hAnsi="Calibri" w:cs="Calibri"/>
          <w:shd w:val="clear" w:color="auto" w:fill="FFFFFF"/>
        </w:rPr>
        <w:t xml:space="preserve">de 10h à 12h </w:t>
      </w:r>
      <w:r w:rsidR="000738AC" w:rsidRPr="00921D65">
        <w:rPr>
          <w:rFonts w:ascii="Calibri" w:hAnsi="Calibri" w:cs="Calibri"/>
          <w:shd w:val="clear" w:color="auto" w:fill="FFFFFF"/>
        </w:rPr>
        <w:t xml:space="preserve">et de 14h à </w:t>
      </w:r>
      <w:r w:rsidR="000738AC" w:rsidRPr="00921D65">
        <w:rPr>
          <w:rFonts w:ascii="Calibri" w:hAnsi="Calibri" w:cs="Calibri"/>
          <w:shd w:val="clear" w:color="auto" w:fill="FFFFFF"/>
          <w:lang w:val="en-US"/>
        </w:rPr>
        <w:t>16h</w:t>
      </w:r>
      <w:r w:rsidR="000738AC">
        <w:rPr>
          <w:rFonts w:ascii="Calibri" w:hAnsi="Calibri" w:cs="Calibri"/>
          <w:shd w:val="clear" w:color="auto" w:fill="FFFFFF"/>
          <w:lang w:val="en-US"/>
        </w:rPr>
        <w:t> </w:t>
      </w:r>
      <w:r w:rsidR="000738AC">
        <w:rPr>
          <w:rFonts w:ascii="Calibri" w:hAnsi="Calibri" w:cs="Calibri"/>
          <w:shd w:val="clear" w:color="auto" w:fill="FFFFFF"/>
        </w:rPr>
        <w:t>;</w:t>
      </w:r>
    </w:p>
    <w:p w:rsidR="00AC4FD5" w:rsidRPr="00921D65" w:rsidRDefault="00AC4FD5" w:rsidP="00AC4FD5">
      <w:pPr>
        <w:pStyle w:val="Pardfaut"/>
        <w:numPr>
          <w:ilvl w:val="0"/>
          <w:numId w:val="5"/>
        </w:numPr>
        <w:spacing w:line="20" w:lineRule="atLeast"/>
        <w:rPr>
          <w:rFonts w:ascii="Calibri" w:eastAsia="Times" w:hAnsi="Calibri" w:cs="Calibri"/>
          <w:shd w:val="clear" w:color="auto" w:fill="FFFFFF"/>
        </w:rPr>
      </w:pPr>
      <w:r w:rsidRPr="00921D65">
        <w:rPr>
          <w:rFonts w:ascii="Calibri" w:hAnsi="Calibri" w:cs="Calibri"/>
          <w:shd w:val="clear" w:color="auto" w:fill="FFFFFF"/>
        </w:rPr>
        <w:t xml:space="preserve">Le vendredi : de 10h à 12h et de 14h à </w:t>
      </w:r>
      <w:r w:rsidRPr="00921D65">
        <w:rPr>
          <w:rFonts w:ascii="Calibri" w:hAnsi="Calibri" w:cs="Calibri"/>
          <w:shd w:val="clear" w:color="auto" w:fill="FFFFFF"/>
          <w:lang w:val="en-US"/>
        </w:rPr>
        <w:t>16h</w:t>
      </w:r>
      <w:r w:rsidR="000738AC">
        <w:rPr>
          <w:rFonts w:ascii="Calibri" w:hAnsi="Calibri" w:cs="Calibri"/>
          <w:shd w:val="clear" w:color="auto" w:fill="FFFFFF"/>
          <w:lang w:val="en-US"/>
        </w:rPr>
        <w:t>.</w:t>
      </w:r>
    </w:p>
    <w:p w:rsidR="00AC4FD5" w:rsidRDefault="00AC4FD5">
      <w:pPr>
        <w:pStyle w:val="Pardfaut"/>
        <w:spacing w:line="20" w:lineRule="atLeast"/>
        <w:ind w:firstLine="283"/>
        <w:jc w:val="both"/>
        <w:rPr>
          <w:rFonts w:ascii="Calibri" w:eastAsia="Times" w:hAnsi="Calibri" w:cs="Calibri"/>
          <w:shd w:val="clear" w:color="auto" w:fill="FFFFFF"/>
        </w:rPr>
      </w:pPr>
    </w:p>
    <w:p w:rsidR="006A7A08" w:rsidRDefault="006A7A08">
      <w:pPr>
        <w:pStyle w:val="Pardfaut"/>
        <w:spacing w:line="20" w:lineRule="atLeast"/>
        <w:ind w:firstLine="283"/>
        <w:jc w:val="both"/>
        <w:rPr>
          <w:rFonts w:ascii="Calibri" w:eastAsia="Times" w:hAnsi="Calibri" w:cs="Calibri"/>
          <w:shd w:val="clear" w:color="auto" w:fill="FFFFFF"/>
        </w:rPr>
      </w:pPr>
    </w:p>
    <w:p w:rsidR="006A7A08" w:rsidRPr="00290C46" w:rsidRDefault="006A7A08">
      <w:pPr>
        <w:pStyle w:val="Pardfaut"/>
        <w:spacing w:line="20" w:lineRule="atLeast"/>
        <w:ind w:firstLine="283"/>
        <w:jc w:val="both"/>
        <w:rPr>
          <w:rFonts w:ascii="Calibri" w:eastAsia="Times" w:hAnsi="Calibri" w:cs="Calibri"/>
          <w:shd w:val="clear" w:color="auto" w:fill="FFFFFF"/>
        </w:rPr>
      </w:pPr>
    </w:p>
    <w:p w:rsidR="00002C43" w:rsidRPr="00290C46" w:rsidRDefault="0079443A" w:rsidP="00EE17B8">
      <w:pPr>
        <w:pStyle w:val="Pardfaut"/>
        <w:spacing w:line="360" w:lineRule="auto"/>
        <w:rPr>
          <w:rFonts w:ascii="Calibri" w:eastAsia="Times" w:hAnsi="Calibri" w:cs="Calibri"/>
          <w:shd w:val="clear" w:color="auto" w:fill="FFFFFF"/>
        </w:rPr>
      </w:pPr>
      <w:r w:rsidRPr="00EE17B8">
        <w:rPr>
          <w:rFonts w:ascii="Calibri" w:hAnsi="Calibri" w:cs="Calibri"/>
          <w:b/>
          <w:i/>
          <w:iCs/>
          <w:shd w:val="clear" w:color="auto" w:fill="FFFFFF"/>
        </w:rPr>
        <w:t>Moyens de paiement</w:t>
      </w:r>
      <w:r w:rsidRPr="00290C46">
        <w:rPr>
          <w:rFonts w:ascii="Calibri" w:hAnsi="Calibri" w:cs="Calibri"/>
          <w:i/>
          <w:iCs/>
          <w:shd w:val="clear" w:color="auto" w:fill="FFFFFF"/>
        </w:rPr>
        <w:t xml:space="preserve"> </w:t>
      </w:r>
    </w:p>
    <w:p w:rsidR="00002C43" w:rsidRDefault="0079443A">
      <w:pPr>
        <w:pStyle w:val="Pardfaut"/>
        <w:spacing w:line="20" w:lineRule="atLeast"/>
        <w:jc w:val="both"/>
        <w:rPr>
          <w:rFonts w:ascii="Calibri" w:hAnsi="Calibri" w:cs="Calibri"/>
          <w:shd w:val="clear" w:color="auto" w:fill="FFFFFF"/>
        </w:rPr>
      </w:pPr>
      <w:r w:rsidRPr="00290C46">
        <w:rPr>
          <w:rFonts w:ascii="Calibri" w:hAnsi="Calibri" w:cs="Calibri"/>
          <w:shd w:val="clear" w:color="auto" w:fill="FFFFFF"/>
        </w:rPr>
        <w:t xml:space="preserve">Les moyens de paiement acceptés sont les suivants : </w:t>
      </w:r>
    </w:p>
    <w:p w:rsidR="006B2F63" w:rsidRPr="00290C46" w:rsidRDefault="006B2F63">
      <w:pPr>
        <w:pStyle w:val="Pardfaut"/>
        <w:spacing w:line="20" w:lineRule="atLeast"/>
        <w:jc w:val="both"/>
        <w:rPr>
          <w:rFonts w:ascii="Calibri" w:eastAsia="Times" w:hAnsi="Calibri" w:cs="Calibri"/>
          <w:shd w:val="clear" w:color="auto" w:fill="FFFFFF"/>
        </w:rPr>
      </w:pPr>
    </w:p>
    <w:p w:rsidR="00002C43" w:rsidRPr="00290C46" w:rsidRDefault="0079443A">
      <w:pPr>
        <w:pStyle w:val="Pardfaut"/>
        <w:numPr>
          <w:ilvl w:val="0"/>
          <w:numId w:val="4"/>
        </w:numPr>
        <w:spacing w:line="20" w:lineRule="atLeast"/>
        <w:jc w:val="both"/>
        <w:rPr>
          <w:rFonts w:ascii="Calibri" w:hAnsi="Calibri" w:cs="Calibri"/>
          <w:b/>
          <w:bCs/>
          <w:position w:val="2"/>
          <w:shd w:val="clear" w:color="auto" w:fill="FFFFFF"/>
        </w:rPr>
      </w:pPr>
      <w:r w:rsidRPr="00290C46">
        <w:rPr>
          <w:rFonts w:ascii="Calibri" w:hAnsi="Calibri" w:cs="Calibri"/>
          <w:position w:val="2"/>
          <w:shd w:val="clear" w:color="auto" w:fill="FFFFFF"/>
        </w:rPr>
        <w:t>Chè</w:t>
      </w:r>
      <w:r w:rsidRPr="00290C46">
        <w:rPr>
          <w:rFonts w:ascii="Calibri" w:hAnsi="Calibri" w:cs="Calibri"/>
          <w:position w:val="2"/>
          <w:shd w:val="clear" w:color="auto" w:fill="FFFFFF"/>
          <w:lang w:val="es-ES_tradnl"/>
        </w:rPr>
        <w:t xml:space="preserve">que </w:t>
      </w:r>
      <w:r w:rsidRPr="00290C46">
        <w:rPr>
          <w:rFonts w:ascii="Calibri" w:hAnsi="Calibri" w:cs="Calibri"/>
          <w:position w:val="2"/>
          <w:shd w:val="clear" w:color="auto" w:fill="FFFFFF"/>
        </w:rPr>
        <w:t xml:space="preserve">à l’ordre de </w:t>
      </w:r>
      <w:r w:rsidRPr="00290C46">
        <w:rPr>
          <w:rFonts w:ascii="Calibri" w:hAnsi="Calibri" w:cs="Calibri"/>
          <w:b/>
          <w:bCs/>
          <w:position w:val="2"/>
          <w:shd w:val="clear" w:color="auto" w:fill="FFFFFF"/>
          <w:lang w:val="en-US"/>
        </w:rPr>
        <w:t xml:space="preserve">RR ENFANCE JEUNESSE ET FAMILLE </w:t>
      </w:r>
      <w:r w:rsidRPr="00290C46">
        <w:rPr>
          <w:rFonts w:ascii="Calibri" w:hAnsi="Calibri" w:cs="Calibri"/>
          <w:position w:val="2"/>
          <w:shd w:val="clear" w:color="auto" w:fill="FFFFFF"/>
        </w:rPr>
        <w:t xml:space="preserve">; </w:t>
      </w:r>
    </w:p>
    <w:p w:rsidR="00002C43" w:rsidRPr="00EE17B8" w:rsidRDefault="0079443A" w:rsidP="00EE17B8">
      <w:pPr>
        <w:pStyle w:val="Pardfaut"/>
        <w:numPr>
          <w:ilvl w:val="0"/>
          <w:numId w:val="4"/>
        </w:numPr>
        <w:spacing w:line="20" w:lineRule="atLeast"/>
        <w:jc w:val="both"/>
        <w:rPr>
          <w:rFonts w:ascii="Calibri" w:hAnsi="Calibri" w:cs="Calibri"/>
          <w:position w:val="2"/>
          <w:shd w:val="clear" w:color="auto" w:fill="FFFFFF"/>
        </w:rPr>
      </w:pPr>
      <w:r w:rsidRPr="00290C46">
        <w:rPr>
          <w:rFonts w:ascii="Calibri" w:hAnsi="Calibri" w:cs="Calibri"/>
          <w:position w:val="2"/>
          <w:shd w:val="clear" w:color="auto" w:fill="FFFFFF"/>
        </w:rPr>
        <w:t xml:space="preserve">Carte bancaire par internet (via </w:t>
      </w:r>
      <w:r w:rsidR="006B2F63">
        <w:rPr>
          <w:rFonts w:ascii="Calibri" w:hAnsi="Calibri" w:cs="Calibri"/>
          <w:position w:val="2"/>
          <w:shd w:val="clear" w:color="auto" w:fill="FFFFFF"/>
        </w:rPr>
        <w:t>l’</w:t>
      </w:r>
      <w:r w:rsidRPr="00290C46">
        <w:rPr>
          <w:rFonts w:ascii="Calibri" w:hAnsi="Calibri" w:cs="Calibri"/>
          <w:position w:val="2"/>
          <w:shd w:val="clear" w:color="auto" w:fill="FFFFFF"/>
        </w:rPr>
        <w:t xml:space="preserve">Espace </w:t>
      </w:r>
      <w:r w:rsidR="006B2F63">
        <w:rPr>
          <w:rFonts w:ascii="Calibri" w:hAnsi="Calibri" w:cs="Calibri"/>
          <w:position w:val="2"/>
          <w:shd w:val="clear" w:color="auto" w:fill="FFFFFF"/>
        </w:rPr>
        <w:t>Citoyens</w:t>
      </w:r>
      <w:r w:rsidRPr="00290C46">
        <w:rPr>
          <w:rFonts w:ascii="Calibri" w:hAnsi="Calibri" w:cs="Calibri"/>
          <w:position w:val="2"/>
          <w:shd w:val="clear" w:color="auto" w:fill="FFFFFF"/>
        </w:rPr>
        <w:t xml:space="preserve">) ; </w:t>
      </w:r>
    </w:p>
    <w:p w:rsidR="00002C43" w:rsidRPr="00EE17B8" w:rsidRDefault="0079443A" w:rsidP="00EE17B8">
      <w:pPr>
        <w:pStyle w:val="Pardfaut"/>
        <w:numPr>
          <w:ilvl w:val="0"/>
          <w:numId w:val="4"/>
        </w:numPr>
        <w:spacing w:line="20" w:lineRule="atLeast"/>
        <w:jc w:val="both"/>
        <w:rPr>
          <w:rFonts w:ascii="Calibri" w:hAnsi="Calibri" w:cs="Calibri"/>
          <w:position w:val="2"/>
          <w:shd w:val="clear" w:color="auto" w:fill="FFFFFF"/>
        </w:rPr>
      </w:pPr>
      <w:r w:rsidRPr="00290C46">
        <w:rPr>
          <w:rFonts w:ascii="Calibri" w:hAnsi="Calibri" w:cs="Calibri"/>
          <w:position w:val="2"/>
          <w:shd w:val="clear" w:color="auto" w:fill="FFFFFF"/>
        </w:rPr>
        <w:t xml:space="preserve">Chèque-vacances ANCV </w:t>
      </w:r>
    </w:p>
    <w:p w:rsidR="00EE17B8" w:rsidRPr="00EE17B8" w:rsidRDefault="0079443A" w:rsidP="00EE17B8">
      <w:pPr>
        <w:pStyle w:val="Pardfaut"/>
        <w:numPr>
          <w:ilvl w:val="0"/>
          <w:numId w:val="4"/>
        </w:numPr>
        <w:spacing w:line="20" w:lineRule="atLeast"/>
        <w:rPr>
          <w:rFonts w:ascii="Calibri" w:hAnsi="Calibri" w:cs="Calibri"/>
          <w:position w:val="2"/>
          <w:shd w:val="clear" w:color="auto" w:fill="FFFFFF"/>
          <w:lang w:val="es-ES_tradnl"/>
        </w:rPr>
      </w:pPr>
      <w:r w:rsidRPr="00290C46">
        <w:rPr>
          <w:rFonts w:ascii="Calibri" w:hAnsi="Calibri" w:cs="Calibri"/>
          <w:position w:val="2"/>
          <w:shd w:val="clear" w:color="auto" w:fill="FFFFFF"/>
          <w:lang w:val="es-ES_tradnl"/>
        </w:rPr>
        <w:t>Esp</w:t>
      </w:r>
      <w:r w:rsidR="00EE17B8">
        <w:rPr>
          <w:rFonts w:ascii="Calibri" w:hAnsi="Calibri" w:cs="Calibri"/>
          <w:position w:val="2"/>
          <w:shd w:val="clear" w:color="auto" w:fill="FFFFFF"/>
        </w:rPr>
        <w:t>èces</w:t>
      </w:r>
      <w:r w:rsidR="006B2F63">
        <w:rPr>
          <w:rFonts w:ascii="Calibri" w:hAnsi="Calibri" w:cs="Calibri"/>
          <w:position w:val="2"/>
          <w:shd w:val="clear" w:color="auto" w:fill="FFFFFF"/>
        </w:rPr>
        <w:t xml:space="preserve"> </w:t>
      </w:r>
      <w:r w:rsidRPr="00290C46">
        <w:rPr>
          <w:rFonts w:ascii="Calibri" w:hAnsi="Calibri" w:cs="Calibri"/>
          <w:position w:val="2"/>
          <w:shd w:val="clear" w:color="auto" w:fill="FFFFFF"/>
        </w:rPr>
        <w:t xml:space="preserve">; </w:t>
      </w:r>
      <w:r w:rsidRPr="00290C46">
        <w:rPr>
          <w:rFonts w:ascii="Calibri" w:eastAsia="Arial Unicode MS" w:hAnsi="Calibri" w:cs="Calibri"/>
          <w:position w:val="2"/>
          <w:shd w:val="clear" w:color="auto" w:fill="FFFFFF"/>
        </w:rPr>
        <w:br/>
      </w:r>
    </w:p>
    <w:p w:rsidR="000738AC" w:rsidRDefault="0079443A" w:rsidP="00EE17B8">
      <w:pPr>
        <w:pStyle w:val="Pardfaut"/>
        <w:spacing w:line="20" w:lineRule="atLeast"/>
        <w:ind w:left="220"/>
        <w:rPr>
          <w:rFonts w:ascii="Calibri" w:hAnsi="Calibri" w:cs="Calibri"/>
          <w:position w:val="2"/>
          <w:shd w:val="clear" w:color="auto" w:fill="FFFFFF"/>
          <w:lang w:val="es-ES_tradnl"/>
        </w:rPr>
      </w:pPr>
      <w:r w:rsidRPr="00290C46">
        <w:rPr>
          <w:rFonts w:ascii="Calibri" w:hAnsi="Calibri" w:cs="Calibri"/>
          <w:position w:val="2"/>
          <w:shd w:val="clear" w:color="auto" w:fill="FFFFFF"/>
        </w:rPr>
        <w:t xml:space="preserve">Concernant les règlements, une boîte à lettres est mise à votre disposition dans le hall de l’accueil de la mairie réservée uniquement à cet effet. Une boîte à lettres intégrée à </w:t>
      </w:r>
      <w:r w:rsidRPr="00290C46">
        <w:rPr>
          <w:rFonts w:ascii="Calibri" w:hAnsi="Calibri" w:cs="Calibri"/>
          <w:position w:val="2"/>
          <w:shd w:val="clear" w:color="auto" w:fill="FFFFFF"/>
          <w:lang w:val="es-ES_tradnl"/>
        </w:rPr>
        <w:t>la porte ext</w:t>
      </w:r>
      <w:r w:rsidR="001B0600">
        <w:rPr>
          <w:rFonts w:ascii="Calibri" w:hAnsi="Calibri" w:cs="Calibri"/>
          <w:position w:val="2"/>
          <w:shd w:val="clear" w:color="auto" w:fill="FFFFFF"/>
        </w:rPr>
        <w:t>érieure</w:t>
      </w:r>
      <w:r w:rsidRPr="00290C46">
        <w:rPr>
          <w:rFonts w:ascii="Calibri" w:hAnsi="Calibri" w:cs="Calibri"/>
          <w:position w:val="2"/>
          <w:shd w:val="clear" w:color="auto" w:fill="FFFFFF"/>
        </w:rPr>
        <w:t xml:space="preserve"> de la mairie est également à votre disposition en dehors des heures d’ouvertures. </w:t>
      </w:r>
      <w:r w:rsidRPr="00290C46">
        <w:rPr>
          <w:rFonts w:ascii="Calibri" w:eastAsia="Arial Unicode MS" w:hAnsi="Calibri" w:cs="Calibri"/>
          <w:position w:val="2"/>
          <w:shd w:val="clear" w:color="auto" w:fill="FFFFFF"/>
        </w:rPr>
        <w:br/>
      </w:r>
    </w:p>
    <w:p w:rsidR="00A65D87" w:rsidRPr="00290C46" w:rsidRDefault="0079443A" w:rsidP="000738AC">
      <w:pPr>
        <w:rPr>
          <w:rFonts w:ascii="Calibri" w:hAnsi="Calibri" w:cs="Calibri"/>
          <w:b/>
          <w:bCs/>
          <w:position w:val="2"/>
          <w:shd w:val="clear" w:color="auto" w:fill="FFFFFF"/>
        </w:rPr>
      </w:pPr>
      <w:r w:rsidRPr="00290C46">
        <w:rPr>
          <w:rFonts w:ascii="Calibri" w:hAnsi="Calibri" w:cs="Calibri"/>
          <w:b/>
          <w:bCs/>
          <w:position w:val="2"/>
          <w:shd w:val="clear" w:color="auto" w:fill="FFFFFF"/>
        </w:rPr>
        <w:t>Tout paiement en espèces</w:t>
      </w:r>
      <w:r w:rsidR="006B2F63">
        <w:rPr>
          <w:rFonts w:ascii="Calibri" w:hAnsi="Calibri" w:cs="Calibri"/>
          <w:b/>
          <w:bCs/>
          <w:position w:val="2"/>
          <w:shd w:val="clear" w:color="auto" w:fill="FFFFFF"/>
        </w:rPr>
        <w:t xml:space="preserve"> ou chèques ANCV</w:t>
      </w:r>
      <w:r w:rsidRPr="00290C46">
        <w:rPr>
          <w:rFonts w:ascii="Calibri" w:hAnsi="Calibri" w:cs="Calibri"/>
          <w:b/>
          <w:bCs/>
          <w:position w:val="2"/>
          <w:shd w:val="clear" w:color="auto" w:fill="FFFFFF"/>
        </w:rPr>
        <w:t xml:space="preserve"> devra être effectué auprès du régisseur service </w:t>
      </w:r>
      <w:r w:rsidR="006B2F63">
        <w:rPr>
          <w:rFonts w:ascii="Calibri" w:hAnsi="Calibri" w:cs="Calibri"/>
          <w:b/>
          <w:bCs/>
          <w:position w:val="2"/>
          <w:shd w:val="clear" w:color="auto" w:fill="FFFFFF"/>
        </w:rPr>
        <w:t>du guichet unique sur rendez-vous.</w:t>
      </w:r>
    </w:p>
    <w:p w:rsidR="00002C43" w:rsidRDefault="00002C43">
      <w:pPr>
        <w:pStyle w:val="Pardfaut"/>
        <w:spacing w:line="20" w:lineRule="atLeast"/>
        <w:jc w:val="both"/>
        <w:rPr>
          <w:rFonts w:ascii="Calibri" w:eastAsia="Symbol" w:hAnsi="Calibri" w:cs="Calibri"/>
          <w:position w:val="2"/>
          <w:shd w:val="clear" w:color="auto" w:fill="FFFFFF"/>
        </w:rPr>
      </w:pPr>
    </w:p>
    <w:p w:rsidR="000738AC" w:rsidRDefault="000738AC">
      <w:pPr>
        <w:rPr>
          <w:rFonts w:ascii="Calibri" w:eastAsia="Symbol" w:hAnsi="Calibri" w:cs="Calibri"/>
          <w:color w:val="000000"/>
          <w:position w:val="2"/>
          <w:sz w:val="22"/>
          <w:szCs w:val="22"/>
          <w:shd w:val="clear" w:color="auto" w:fill="FFFFFF"/>
          <w:lang w:val="fr-FR" w:eastAsia="fr-FR"/>
        </w:rPr>
      </w:pPr>
      <w:r>
        <w:rPr>
          <w:rFonts w:ascii="Calibri" w:eastAsia="Symbol" w:hAnsi="Calibri" w:cs="Calibri"/>
          <w:position w:val="2"/>
          <w:shd w:val="clear" w:color="auto" w:fill="FFFFFF"/>
        </w:rPr>
        <w:br w:type="page"/>
      </w:r>
    </w:p>
    <w:p w:rsidR="00002C43" w:rsidRDefault="0079443A" w:rsidP="00C203A4">
      <w:pPr>
        <w:pStyle w:val="Pardfaut"/>
        <w:spacing w:line="276" w:lineRule="auto"/>
        <w:rPr>
          <w:rFonts w:ascii="Calibri" w:hAnsi="Calibri" w:cs="Calibri"/>
          <w:b/>
          <w:bCs/>
          <w:sz w:val="32"/>
          <w:szCs w:val="32"/>
          <w:shd w:val="clear" w:color="auto" w:fill="FFFFFF"/>
        </w:rPr>
      </w:pPr>
      <w:r w:rsidRPr="00290C46">
        <w:rPr>
          <w:rFonts w:ascii="Calibri" w:hAnsi="Calibri" w:cs="Calibri"/>
          <w:b/>
          <w:bCs/>
          <w:sz w:val="32"/>
          <w:szCs w:val="32"/>
          <w:shd w:val="clear" w:color="auto" w:fill="FFFFFF"/>
        </w:rPr>
        <w:t xml:space="preserve">VIII. VIE DE L’ECOLE  </w:t>
      </w:r>
    </w:p>
    <w:p w:rsidR="000738AC" w:rsidRPr="00290C46" w:rsidRDefault="000738AC" w:rsidP="00C203A4">
      <w:pPr>
        <w:pStyle w:val="Pardfaut"/>
        <w:spacing w:line="276" w:lineRule="auto"/>
        <w:rPr>
          <w:rFonts w:ascii="Calibri" w:eastAsia="Times" w:hAnsi="Calibri" w:cs="Calibri"/>
          <w:b/>
          <w:bCs/>
          <w:sz w:val="32"/>
          <w:szCs w:val="32"/>
          <w:shd w:val="clear" w:color="auto" w:fill="FFFFFF"/>
        </w:rPr>
      </w:pPr>
    </w:p>
    <w:p w:rsidR="00002C43" w:rsidRPr="00290C46" w:rsidRDefault="0079443A">
      <w:pPr>
        <w:pStyle w:val="Pardfaut"/>
        <w:spacing w:line="20" w:lineRule="atLeast"/>
        <w:jc w:val="both"/>
        <w:rPr>
          <w:rFonts w:ascii="Calibri" w:eastAsia="Times" w:hAnsi="Calibri" w:cs="Calibri"/>
          <w:b/>
          <w:bCs/>
          <w:shd w:val="clear" w:color="auto" w:fill="FFFFFF"/>
        </w:rPr>
      </w:pPr>
      <w:r w:rsidRPr="00290C46">
        <w:rPr>
          <w:rFonts w:ascii="Calibri" w:hAnsi="Calibri" w:cs="Calibri"/>
          <w:b/>
          <w:bCs/>
          <w:shd w:val="clear" w:color="auto" w:fill="FFFFFF"/>
        </w:rPr>
        <w:t xml:space="preserve">Il est rappelé que les parents restent responsables de leur enfant jusqu’à son entrée dans la structure et la remise de l’enfant au personnel encadrant. De même, la responsabilité de la structure s’arrête dès que l’enfant est remis aux responsables légaux. </w:t>
      </w:r>
    </w:p>
    <w:p w:rsidR="00002C43" w:rsidRPr="00290C46" w:rsidRDefault="0079443A">
      <w:pPr>
        <w:pStyle w:val="Pardfaut"/>
        <w:spacing w:line="20" w:lineRule="atLeast"/>
        <w:jc w:val="both"/>
        <w:rPr>
          <w:rFonts w:ascii="Calibri" w:eastAsia="Times" w:hAnsi="Calibri" w:cs="Calibri"/>
          <w:b/>
          <w:bCs/>
          <w:shd w:val="clear" w:color="auto" w:fill="FFFFFF"/>
        </w:rPr>
      </w:pPr>
      <w:r w:rsidRPr="00290C46">
        <w:rPr>
          <w:rFonts w:ascii="Calibri" w:hAnsi="Calibri" w:cs="Calibri"/>
          <w:b/>
          <w:bCs/>
          <w:shd w:val="clear" w:color="auto" w:fill="FFFFFF"/>
        </w:rPr>
        <w:t>Les parents s’engagent à déposer et reprendre leurs enfants aux horaires prévus par le planning de leurs activités.</w:t>
      </w:r>
    </w:p>
    <w:p w:rsidR="00002C43" w:rsidRPr="00290C46" w:rsidRDefault="0079443A">
      <w:pPr>
        <w:pStyle w:val="Pardfaut"/>
        <w:spacing w:line="20" w:lineRule="atLeast"/>
        <w:jc w:val="both"/>
        <w:rPr>
          <w:rFonts w:ascii="Calibri" w:eastAsia="Times" w:hAnsi="Calibri" w:cs="Calibri"/>
          <w:b/>
          <w:bCs/>
          <w:shd w:val="clear" w:color="auto" w:fill="FFFFFF"/>
        </w:rPr>
      </w:pPr>
      <w:r w:rsidRPr="00290C46">
        <w:rPr>
          <w:rFonts w:ascii="Calibri" w:hAnsi="Calibri" w:cs="Calibri"/>
          <w:b/>
          <w:bCs/>
          <w:shd w:val="clear" w:color="auto" w:fill="FFFFFF"/>
        </w:rPr>
        <w:t xml:space="preserve">Les parents ne sont pas autorisés à assister aux cours sauf sur invitation du professeur. </w:t>
      </w:r>
    </w:p>
    <w:p w:rsidR="00002C43" w:rsidRPr="00290C46" w:rsidRDefault="0079443A">
      <w:pPr>
        <w:pStyle w:val="Pardfaut"/>
        <w:spacing w:line="20" w:lineRule="atLeast"/>
        <w:jc w:val="both"/>
        <w:rPr>
          <w:rFonts w:ascii="Calibri" w:eastAsia="Times" w:hAnsi="Calibri" w:cs="Calibri"/>
          <w:b/>
          <w:bCs/>
          <w:shd w:val="clear" w:color="auto" w:fill="FFFFFF"/>
        </w:rPr>
      </w:pPr>
      <w:r w:rsidRPr="00290C46">
        <w:rPr>
          <w:rFonts w:ascii="Calibri" w:hAnsi="Calibri" w:cs="Calibri"/>
          <w:b/>
          <w:bCs/>
          <w:shd w:val="clear" w:color="auto" w:fill="FFFFFF"/>
        </w:rPr>
        <w:t xml:space="preserve">Les élèves s’engagent à respecter les horaires. </w:t>
      </w:r>
    </w:p>
    <w:p w:rsidR="00002C43" w:rsidRPr="00290C46" w:rsidRDefault="0079443A">
      <w:pPr>
        <w:pStyle w:val="Pardfaut"/>
        <w:spacing w:line="20" w:lineRule="atLeast"/>
        <w:jc w:val="both"/>
        <w:rPr>
          <w:rFonts w:ascii="Calibri" w:eastAsia="Times" w:hAnsi="Calibri" w:cs="Calibri"/>
          <w:b/>
          <w:bCs/>
          <w:shd w:val="clear" w:color="auto" w:fill="FFFFFF"/>
        </w:rPr>
      </w:pPr>
      <w:r w:rsidRPr="00290C46">
        <w:rPr>
          <w:rFonts w:ascii="Calibri" w:hAnsi="Calibri" w:cs="Calibri"/>
          <w:b/>
          <w:bCs/>
          <w:shd w:val="clear" w:color="auto" w:fill="FFFFFF"/>
        </w:rPr>
        <w:t>En cas d’abse</w:t>
      </w:r>
      <w:r w:rsidR="0007643A">
        <w:rPr>
          <w:rFonts w:ascii="Calibri" w:hAnsi="Calibri" w:cs="Calibri"/>
          <w:b/>
          <w:bCs/>
          <w:shd w:val="clear" w:color="auto" w:fill="FFFFFF"/>
        </w:rPr>
        <w:t>nce d’un élève, les parents sont tenus</w:t>
      </w:r>
      <w:r w:rsidRPr="00290C46">
        <w:rPr>
          <w:rFonts w:ascii="Calibri" w:hAnsi="Calibri" w:cs="Calibri"/>
          <w:b/>
          <w:bCs/>
          <w:shd w:val="clear" w:color="auto" w:fill="FFFFFF"/>
        </w:rPr>
        <w:t xml:space="preserve"> d’en inform</w:t>
      </w:r>
      <w:r w:rsidR="00A65D87" w:rsidRPr="00290C46">
        <w:rPr>
          <w:rFonts w:ascii="Calibri" w:hAnsi="Calibri" w:cs="Calibri"/>
          <w:b/>
          <w:bCs/>
          <w:shd w:val="clear" w:color="auto" w:fill="FFFFFF"/>
        </w:rPr>
        <w:t>er</w:t>
      </w:r>
      <w:r w:rsidRPr="00290C46">
        <w:rPr>
          <w:rFonts w:ascii="Calibri" w:hAnsi="Calibri" w:cs="Calibri"/>
          <w:b/>
          <w:bCs/>
          <w:shd w:val="clear" w:color="auto" w:fill="FFFFFF"/>
        </w:rPr>
        <w:t xml:space="preserve"> la structure municipale avant le début de l’activité et le plus tôt possible. </w:t>
      </w:r>
    </w:p>
    <w:p w:rsidR="001164F7" w:rsidRDefault="0079443A" w:rsidP="00290C46">
      <w:pPr>
        <w:pStyle w:val="Pardfaut"/>
        <w:spacing w:line="20" w:lineRule="atLeast"/>
        <w:jc w:val="both"/>
        <w:rPr>
          <w:rFonts w:ascii="Calibri" w:hAnsi="Calibri" w:cs="Calibri"/>
          <w:b/>
          <w:bCs/>
          <w:shd w:val="clear" w:color="auto" w:fill="FFFFFF"/>
        </w:rPr>
      </w:pPr>
      <w:r w:rsidRPr="00290C46">
        <w:rPr>
          <w:rFonts w:ascii="Calibri" w:hAnsi="Calibri" w:cs="Calibri"/>
          <w:b/>
          <w:bCs/>
          <w:shd w:val="clear" w:color="auto" w:fill="FFFFFF"/>
        </w:rPr>
        <w:t>L’élève qui s’inscrit s’engage à participer aux différentes activités et manifestations de l’Ecole Municipale de Musique (spectacles, ensembles, concerts, auditions, évaluations, etc.).</w:t>
      </w:r>
    </w:p>
    <w:p w:rsidR="00DA10D4" w:rsidRDefault="00DA10D4" w:rsidP="00290C46">
      <w:pPr>
        <w:pStyle w:val="Pardfaut"/>
        <w:spacing w:line="20" w:lineRule="atLeast"/>
        <w:jc w:val="both"/>
        <w:rPr>
          <w:rFonts w:ascii="Calibri" w:hAnsi="Calibri" w:cs="Calibri"/>
          <w:b/>
          <w:bCs/>
          <w:shd w:val="clear" w:color="auto" w:fill="FFFFFF"/>
        </w:rPr>
      </w:pPr>
    </w:p>
    <w:p w:rsidR="00DA10D4" w:rsidRPr="00DA10D4" w:rsidRDefault="00DA10D4" w:rsidP="00C203A4">
      <w:pPr>
        <w:pStyle w:val="Titre1"/>
        <w:keepNext w:val="0"/>
        <w:keepLines w:val="0"/>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before="100" w:beforeAutospacing="1" w:after="100" w:afterAutospacing="1" w:line="276" w:lineRule="auto"/>
        <w:rPr>
          <w:rFonts w:ascii="Calibri" w:hAnsi="Calibri" w:cs="Calibri"/>
          <w:color w:val="auto"/>
          <w:sz w:val="22"/>
          <w:szCs w:val="22"/>
        </w:rPr>
      </w:pPr>
      <w:r w:rsidRPr="00DA10D4">
        <w:rPr>
          <w:rFonts w:ascii="Calibri" w:hAnsi="Calibri" w:cs="Calibri"/>
          <w:color w:val="auto"/>
          <w:sz w:val="22"/>
          <w:szCs w:val="22"/>
        </w:rPr>
        <w:t>Comportement, discipline et sécurité</w:t>
      </w:r>
    </w:p>
    <w:p w:rsidR="00DA10D4" w:rsidRPr="00DA10D4" w:rsidRDefault="00DA10D4" w:rsidP="00DA10D4">
      <w:pPr>
        <w:ind w:firstLine="540"/>
        <w:jc w:val="both"/>
        <w:rPr>
          <w:rFonts w:ascii="Calibri" w:hAnsi="Calibri" w:cs="Calibri"/>
          <w:b/>
          <w:sz w:val="22"/>
          <w:szCs w:val="22"/>
        </w:rPr>
      </w:pPr>
      <w:r w:rsidRPr="00DA10D4">
        <w:rPr>
          <w:rFonts w:ascii="Calibri" w:hAnsi="Calibri" w:cs="Calibri"/>
          <w:b/>
          <w:sz w:val="22"/>
          <w:szCs w:val="22"/>
        </w:rPr>
        <w:t xml:space="preserve">L’élève doit avoir un comportement adapté à l’état d’esprit et à l’organisation de l’activité proposée. Tout élève s’engage à respecter 4 engagements fondamentaux : </w:t>
      </w:r>
    </w:p>
    <w:p w:rsidR="00DA10D4" w:rsidRPr="00DA10D4" w:rsidRDefault="00DA10D4" w:rsidP="00DA10D4">
      <w:pPr>
        <w:ind w:firstLine="540"/>
        <w:jc w:val="both"/>
        <w:rPr>
          <w:rFonts w:ascii="Calibri" w:hAnsi="Calibri" w:cs="Calibri"/>
          <w:b/>
          <w:sz w:val="22"/>
          <w:szCs w:val="22"/>
        </w:rPr>
      </w:pPr>
    </w:p>
    <w:p w:rsidR="00DA10D4" w:rsidRPr="00DA10D4" w:rsidRDefault="00DA10D4" w:rsidP="00DA10D4">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
          <w:sz w:val="22"/>
          <w:szCs w:val="22"/>
        </w:rPr>
      </w:pPr>
      <w:r w:rsidRPr="00DA10D4">
        <w:rPr>
          <w:rFonts w:ascii="Calibri" w:hAnsi="Calibri" w:cs="Calibri"/>
          <w:b/>
          <w:sz w:val="22"/>
          <w:szCs w:val="22"/>
        </w:rPr>
        <w:t xml:space="preserve">Respecter les règles de la vie en société ; </w:t>
      </w:r>
    </w:p>
    <w:p w:rsidR="00DA10D4" w:rsidRPr="00DA10D4" w:rsidRDefault="00DA10D4" w:rsidP="00DA10D4">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
          <w:sz w:val="22"/>
          <w:szCs w:val="22"/>
        </w:rPr>
      </w:pPr>
      <w:r w:rsidRPr="00DA10D4">
        <w:rPr>
          <w:rFonts w:ascii="Calibri" w:hAnsi="Calibri" w:cs="Calibri"/>
          <w:b/>
          <w:sz w:val="22"/>
          <w:szCs w:val="22"/>
        </w:rPr>
        <w:t>Respecter les personnes et les règles de politesse ;</w:t>
      </w:r>
    </w:p>
    <w:p w:rsidR="00F341C7" w:rsidRDefault="00DA10D4" w:rsidP="00F341C7">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
          <w:sz w:val="22"/>
          <w:szCs w:val="22"/>
        </w:rPr>
      </w:pPr>
      <w:r w:rsidRPr="00DA10D4">
        <w:rPr>
          <w:rFonts w:ascii="Calibri" w:hAnsi="Calibri" w:cs="Calibri"/>
          <w:b/>
          <w:sz w:val="22"/>
          <w:szCs w:val="22"/>
        </w:rPr>
        <w:t xml:space="preserve">Respecter les lieux et matériaux mis à disposition ; </w:t>
      </w:r>
    </w:p>
    <w:p w:rsidR="00DA10D4" w:rsidRPr="00F341C7" w:rsidRDefault="00DA10D4" w:rsidP="00F341C7">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
          <w:sz w:val="22"/>
          <w:szCs w:val="22"/>
        </w:rPr>
      </w:pPr>
      <w:r w:rsidRPr="00F341C7">
        <w:rPr>
          <w:rFonts w:ascii="Calibri" w:hAnsi="Calibri" w:cs="Calibri"/>
          <w:b/>
          <w:sz w:val="22"/>
          <w:szCs w:val="22"/>
        </w:rPr>
        <w:t>Respecter les règles de sécurités des biens et des hommes : tout vol, toute détérioration du matériel, toute agression physique ou verbale à l’encontre du personnel encadrant pourra entraîner des poursuites administratives et impliquera la réparation des dommages.</w:t>
      </w:r>
    </w:p>
    <w:p w:rsidR="00F341C7" w:rsidRDefault="00F341C7" w:rsidP="00DA10D4">
      <w:pPr>
        <w:pStyle w:val="Pardfaut"/>
        <w:spacing w:line="20" w:lineRule="atLeast"/>
        <w:jc w:val="both"/>
        <w:rPr>
          <w:rFonts w:ascii="Calibri" w:hAnsi="Calibri" w:cs="Calibri"/>
          <w:b/>
          <w:bCs/>
          <w:color w:val="auto"/>
          <w:shd w:val="clear" w:color="auto" w:fill="FFFFFF"/>
        </w:rPr>
      </w:pPr>
    </w:p>
    <w:p w:rsidR="000738AC" w:rsidRDefault="000738AC" w:rsidP="00DA10D4">
      <w:pPr>
        <w:pStyle w:val="Pardfaut"/>
        <w:spacing w:line="20" w:lineRule="atLeast"/>
        <w:jc w:val="both"/>
        <w:rPr>
          <w:rFonts w:ascii="Calibri" w:hAnsi="Calibri" w:cs="Calibri"/>
          <w:b/>
          <w:bCs/>
          <w:color w:val="auto"/>
          <w:shd w:val="clear" w:color="auto" w:fill="FFFFFF"/>
        </w:rPr>
      </w:pPr>
    </w:p>
    <w:p w:rsidR="000738AC" w:rsidRPr="00DA10D4" w:rsidRDefault="000738AC" w:rsidP="00DA10D4">
      <w:pPr>
        <w:pStyle w:val="Pardfaut"/>
        <w:spacing w:line="20" w:lineRule="atLeast"/>
        <w:jc w:val="both"/>
        <w:rPr>
          <w:rFonts w:ascii="Calibri" w:hAnsi="Calibri" w:cs="Calibri"/>
          <w:b/>
          <w:bCs/>
          <w:color w:val="auto"/>
          <w:shd w:val="clear" w:color="auto" w:fill="FFFFFF"/>
        </w:rPr>
      </w:pPr>
    </w:p>
    <w:p w:rsidR="001164F7" w:rsidRPr="00A65D87" w:rsidRDefault="00921D65">
      <w:pPr>
        <w:pStyle w:val="Pardfaut"/>
        <w:spacing w:line="20" w:lineRule="atLeast"/>
        <w:rPr>
          <w:rFonts w:ascii="Calibri" w:hAnsi="Calibri" w:cs="Calibri"/>
          <w:sz w:val="28"/>
          <w:szCs w:val="28"/>
          <w:shd w:val="clear" w:color="auto" w:fill="FFFFFF"/>
        </w:rPr>
      </w:pPr>
      <w:r w:rsidRPr="00290C46">
        <w:rPr>
          <w:rFonts w:ascii="Calibri" w:hAnsi="Calibri" w:cs="Calibri"/>
          <w:bCs/>
          <w:noProof/>
          <w:shd w:val="clear" w:color="auto" w:fill="FFFFFF"/>
        </w:rPr>
        <mc:AlternateContent>
          <mc:Choice Requires="wps">
            <w:drawing>
              <wp:anchor distT="0" distB="0" distL="114300" distR="114300" simplePos="0" relativeHeight="251664384" behindDoc="0" locked="0" layoutInCell="1" allowOverlap="1" wp14:anchorId="6E5F5C20" wp14:editId="5B5E25FE">
                <wp:simplePos x="0" y="0"/>
                <wp:positionH relativeFrom="column">
                  <wp:posOffset>3224589</wp:posOffset>
                </wp:positionH>
                <wp:positionV relativeFrom="paragraph">
                  <wp:posOffset>139700</wp:posOffset>
                </wp:positionV>
                <wp:extent cx="2929063" cy="1403985"/>
                <wp:effectExtent l="0" t="0" r="24130" b="16510"/>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9063" cy="1403985"/>
                        </a:xfrm>
                        <a:prstGeom prst="rect">
                          <a:avLst/>
                        </a:prstGeom>
                        <a:solidFill>
                          <a:srgbClr val="FFFFFF"/>
                        </a:solidFill>
                        <a:ln w="9525">
                          <a:solidFill>
                            <a:srgbClr val="000000"/>
                          </a:solidFill>
                          <a:miter lim="800000"/>
                          <a:headEnd/>
                          <a:tailEnd/>
                        </a:ln>
                      </wps:spPr>
                      <wps:txbx>
                        <w:txbxContent>
                          <w:p w:rsidR="00F23F6D" w:rsidRPr="00290C46" w:rsidRDefault="00F23F6D" w:rsidP="00290C46">
                            <w:pPr>
                              <w:pStyle w:val="Pardfaut"/>
                              <w:spacing w:line="20" w:lineRule="atLeast"/>
                              <w:rPr>
                                <w:rFonts w:ascii="Calibri" w:hAnsi="Calibri" w:cs="Calibri"/>
                                <w:b/>
                                <w:bCs/>
                                <w:shd w:val="clear" w:color="auto" w:fill="FFFFFF"/>
                              </w:rPr>
                            </w:pPr>
                            <w:r w:rsidRPr="00290C46">
                              <w:rPr>
                                <w:rFonts w:ascii="Calibri" w:hAnsi="Calibri" w:cs="Calibri"/>
                                <w:b/>
                                <w:bCs/>
                                <w:shd w:val="clear" w:color="auto" w:fill="FFFFFF"/>
                              </w:rPr>
                              <w:t>Ecole Municipale de Musique</w:t>
                            </w:r>
                            <w:r>
                              <w:rPr>
                                <w:rFonts w:ascii="Calibri" w:hAnsi="Calibri" w:cs="Calibri"/>
                                <w:b/>
                                <w:bCs/>
                                <w:shd w:val="clear" w:color="auto" w:fill="FFFFFF"/>
                              </w:rPr>
                              <w:t xml:space="preserve"> (Administration)</w:t>
                            </w:r>
                          </w:p>
                          <w:p w:rsidR="00F23F6D" w:rsidRDefault="00F23F6D" w:rsidP="00290C46">
                            <w:pPr>
                              <w:pStyle w:val="Pardfaut"/>
                              <w:spacing w:line="20" w:lineRule="atLeast"/>
                              <w:rPr>
                                <w:rFonts w:ascii="Calibri" w:hAnsi="Calibri" w:cs="Calibri"/>
                                <w:bCs/>
                                <w:shd w:val="clear" w:color="auto" w:fill="FFFFFF"/>
                              </w:rPr>
                            </w:pPr>
                            <w:r>
                              <w:rPr>
                                <w:rFonts w:ascii="Calibri" w:hAnsi="Calibri" w:cs="Calibri"/>
                                <w:bCs/>
                                <w:shd w:val="clear" w:color="auto" w:fill="FFFFFF"/>
                              </w:rPr>
                              <w:t>Annexe de l’Espace Culturel Lucien Jean</w:t>
                            </w:r>
                          </w:p>
                          <w:p w:rsidR="00F23F6D" w:rsidRDefault="00F23F6D" w:rsidP="00290C46">
                            <w:pPr>
                              <w:pStyle w:val="Pardfaut"/>
                              <w:spacing w:line="20" w:lineRule="atLeast"/>
                              <w:rPr>
                                <w:rFonts w:ascii="Calibri" w:hAnsi="Calibri" w:cs="Calibri"/>
                                <w:bCs/>
                                <w:shd w:val="clear" w:color="auto" w:fill="FFFFFF"/>
                              </w:rPr>
                            </w:pPr>
                            <w:r>
                              <w:rPr>
                                <w:rFonts w:ascii="Calibri" w:hAnsi="Calibri" w:cs="Calibri"/>
                                <w:bCs/>
                                <w:shd w:val="clear" w:color="auto" w:fill="FFFFFF"/>
                              </w:rPr>
                              <w:t>Rue Marcel Petit</w:t>
                            </w:r>
                          </w:p>
                          <w:p w:rsidR="00F23F6D" w:rsidRPr="00290C46" w:rsidRDefault="00F23F6D" w:rsidP="00290C46">
                            <w:pPr>
                              <w:pStyle w:val="Pardfaut"/>
                              <w:spacing w:line="20" w:lineRule="atLeast"/>
                              <w:rPr>
                                <w:rFonts w:ascii="Calibri" w:eastAsia="Times New Roman" w:hAnsi="Calibri" w:cs="Calibri"/>
                                <w:bCs/>
                                <w:shd w:val="clear" w:color="auto" w:fill="FFFFFF"/>
                              </w:rPr>
                            </w:pPr>
                            <w:r>
                              <w:rPr>
                                <w:rFonts w:ascii="Calibri" w:hAnsi="Calibri" w:cs="Calibri"/>
                                <w:bCs/>
                                <w:shd w:val="clear" w:color="auto" w:fill="FFFFFF"/>
                              </w:rPr>
                              <w:t>95670 Marly-la-Ville</w:t>
                            </w:r>
                          </w:p>
                          <w:p w:rsidR="00F23F6D" w:rsidRDefault="00F23F6D" w:rsidP="00290C46">
                            <w:r w:rsidRPr="00290C46">
                              <w:rPr>
                                <w:rFonts w:ascii="MS Gothic" w:eastAsia="MS Gothic" w:hAnsi="MS Gothic" w:cs="MS Gothic" w:hint="eastAsia"/>
                                <w:sz w:val="22"/>
                                <w:szCs w:val="22"/>
                                <w:shd w:val="clear" w:color="auto" w:fill="FFFFFF"/>
                              </w:rPr>
                              <w:t>✆</w:t>
                            </w:r>
                            <w:r w:rsidRPr="00290C46">
                              <w:rPr>
                                <w:rFonts w:ascii="Calibri" w:hAnsi="Calibri" w:cs="Calibri"/>
                                <w:sz w:val="22"/>
                                <w:szCs w:val="22"/>
                                <w:shd w:val="clear" w:color="auto" w:fill="FFFFFF"/>
                              </w:rPr>
                              <w:t xml:space="preserve"> 06.08.88.66.42</w:t>
                            </w:r>
                            <w:r w:rsidRPr="00290C46">
                              <w:rPr>
                                <w:rFonts w:ascii="Calibri" w:hAnsi="Calibri" w:cs="Calibri"/>
                                <w:sz w:val="22"/>
                                <w:szCs w:val="22"/>
                                <w:shd w:val="clear" w:color="auto" w:fill="FFFFFF"/>
                              </w:rPr>
                              <w:br/>
                            </w:r>
                            <w:r w:rsidRPr="00290C46">
                              <w:rPr>
                                <w:rFonts w:ascii="MS Gothic" w:eastAsia="MS Gothic" w:hAnsi="MS Gothic" w:cs="MS Gothic" w:hint="eastAsia"/>
                                <w:sz w:val="22"/>
                                <w:szCs w:val="22"/>
                                <w:shd w:val="clear" w:color="auto" w:fill="FFFFFF"/>
                              </w:rPr>
                              <w:t>✉</w:t>
                            </w:r>
                            <w:r w:rsidRPr="00290C46">
                              <w:rPr>
                                <w:rFonts w:ascii="Calibri" w:hAnsi="Calibri" w:cs="Calibri"/>
                                <w:sz w:val="22"/>
                                <w:szCs w:val="22"/>
                                <w:shd w:val="clear" w:color="auto" w:fill="FFFFFF"/>
                              </w:rPr>
                              <w:t xml:space="preserve"> </w:t>
                            </w:r>
                            <w:r w:rsidRPr="000B5929">
                              <w:rPr>
                                <w:rFonts w:ascii="Calibri" w:hAnsi="Calibri" w:cs="Calibri"/>
                                <w:sz w:val="22"/>
                                <w:szCs w:val="22"/>
                                <w:shd w:val="clear" w:color="auto" w:fill="FFFFFF"/>
                              </w:rPr>
                              <w:t>ecol</w:t>
                            </w:r>
                            <w:r w:rsidR="000B5929">
                              <w:rPr>
                                <w:rFonts w:ascii="Calibri" w:hAnsi="Calibri" w:cs="Calibri"/>
                                <w:sz w:val="22"/>
                                <w:szCs w:val="22"/>
                                <w:shd w:val="clear" w:color="auto" w:fill="FFFFFF"/>
                              </w:rPr>
                              <w:t>emusique@marlylaville.fr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E5F5C20" id="Zone de texte 2" o:spid="_x0000_s1027" type="#_x0000_t202" style="position:absolute;margin-left:253.9pt;margin-top:11pt;width:230.65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">
                <v:textbox style="mso-fit-shape-to-text:t">
                  <w:txbxContent>
                    <w:p w:rsidR="00F23F6D" w:rsidRPr="00290C46" w:rsidRDefault="00F23F6D" w:rsidP="00290C46">
                      <w:pPr>
                        <w:pStyle w:val="Pardfaut"/>
                        <w:spacing w:line="20" w:lineRule="atLeast"/>
                        <w:rPr>
                          <w:rFonts w:ascii="Calibri" w:hAnsi="Calibri" w:cs="Calibri"/>
                          <w:b/>
                          <w:bCs/>
                          <w:shd w:val="clear" w:color="auto" w:fill="FFFFFF"/>
                        </w:rPr>
                      </w:pPr>
                      <w:r w:rsidRPr="00290C46">
                        <w:rPr>
                          <w:rFonts w:ascii="Calibri" w:hAnsi="Calibri" w:cs="Calibri"/>
                          <w:b/>
                          <w:bCs/>
                          <w:shd w:val="clear" w:color="auto" w:fill="FFFFFF"/>
                        </w:rPr>
                        <w:t>Ecole Municipale de Musique</w:t>
                      </w:r>
                      <w:r>
                        <w:rPr>
                          <w:rFonts w:ascii="Calibri" w:hAnsi="Calibri" w:cs="Calibri"/>
                          <w:b/>
                          <w:bCs/>
                          <w:shd w:val="clear" w:color="auto" w:fill="FFFFFF"/>
                        </w:rPr>
                        <w:t xml:space="preserve"> (Administration)</w:t>
                      </w:r>
                    </w:p>
                    <w:p w:rsidR="00F23F6D" w:rsidRDefault="00F23F6D" w:rsidP="00290C46">
                      <w:pPr>
                        <w:pStyle w:val="Pardfaut"/>
                        <w:spacing w:line="20" w:lineRule="atLeast"/>
                        <w:rPr>
                          <w:rFonts w:ascii="Calibri" w:hAnsi="Calibri" w:cs="Calibri"/>
                          <w:bCs/>
                          <w:shd w:val="clear" w:color="auto" w:fill="FFFFFF"/>
                        </w:rPr>
                      </w:pPr>
                      <w:r>
                        <w:rPr>
                          <w:rFonts w:ascii="Calibri" w:hAnsi="Calibri" w:cs="Calibri"/>
                          <w:bCs/>
                          <w:shd w:val="clear" w:color="auto" w:fill="FFFFFF"/>
                        </w:rPr>
                        <w:t>Annexe de l’Espace Culturel Lucien Jean</w:t>
                      </w:r>
                    </w:p>
                    <w:p w:rsidR="00F23F6D" w:rsidRDefault="00F23F6D" w:rsidP="00290C46">
                      <w:pPr>
                        <w:pStyle w:val="Pardfaut"/>
                        <w:spacing w:line="20" w:lineRule="atLeast"/>
                        <w:rPr>
                          <w:rFonts w:ascii="Calibri" w:hAnsi="Calibri" w:cs="Calibri"/>
                          <w:bCs/>
                          <w:shd w:val="clear" w:color="auto" w:fill="FFFFFF"/>
                        </w:rPr>
                      </w:pPr>
                      <w:r>
                        <w:rPr>
                          <w:rFonts w:ascii="Calibri" w:hAnsi="Calibri" w:cs="Calibri"/>
                          <w:bCs/>
                          <w:shd w:val="clear" w:color="auto" w:fill="FFFFFF"/>
                        </w:rPr>
                        <w:t>Rue Marcel Petit</w:t>
                      </w:r>
                    </w:p>
                    <w:p w:rsidR="00F23F6D" w:rsidRPr="00290C46" w:rsidRDefault="00F23F6D" w:rsidP="00290C46">
                      <w:pPr>
                        <w:pStyle w:val="Pardfaut"/>
                        <w:spacing w:line="20" w:lineRule="atLeast"/>
                        <w:rPr>
                          <w:rFonts w:ascii="Calibri" w:eastAsia="Times New Roman" w:hAnsi="Calibri" w:cs="Calibri"/>
                          <w:bCs/>
                          <w:shd w:val="clear" w:color="auto" w:fill="FFFFFF"/>
                        </w:rPr>
                      </w:pPr>
                      <w:r>
                        <w:rPr>
                          <w:rFonts w:ascii="Calibri" w:hAnsi="Calibri" w:cs="Calibri"/>
                          <w:bCs/>
                          <w:shd w:val="clear" w:color="auto" w:fill="FFFFFF"/>
                        </w:rPr>
                        <w:t>95670 Marly-la-Ville</w:t>
                      </w:r>
                    </w:p>
                    <w:p w:rsidR="00F23F6D" w:rsidRDefault="00F23F6D" w:rsidP="00290C46">
                      <w:r w:rsidRPr="00290C46">
                        <w:rPr>
                          <w:rFonts w:ascii="MS Gothic" w:eastAsia="MS Gothic" w:hAnsi="MS Gothic" w:cs="MS Gothic" w:hint="eastAsia"/>
                          <w:sz w:val="22"/>
                          <w:szCs w:val="22"/>
                          <w:shd w:val="clear" w:color="auto" w:fill="FFFFFF"/>
                        </w:rPr>
                        <w:t>✆</w:t>
                      </w:r>
                      <w:r w:rsidRPr="00290C46">
                        <w:rPr>
                          <w:rFonts w:ascii="Calibri" w:hAnsi="Calibri" w:cs="Calibri"/>
                          <w:sz w:val="22"/>
                          <w:szCs w:val="22"/>
                          <w:shd w:val="clear" w:color="auto" w:fill="FFFFFF"/>
                        </w:rPr>
                        <w:t xml:space="preserve"> 06.08.88.66.42</w:t>
                      </w:r>
                      <w:r w:rsidRPr="00290C46">
                        <w:rPr>
                          <w:rFonts w:ascii="Calibri" w:hAnsi="Calibri" w:cs="Calibri"/>
                          <w:sz w:val="22"/>
                          <w:szCs w:val="22"/>
                          <w:shd w:val="clear" w:color="auto" w:fill="FFFFFF"/>
                        </w:rPr>
                        <w:br/>
                      </w:r>
                      <w:r w:rsidRPr="00290C46">
                        <w:rPr>
                          <w:rFonts w:ascii="MS Gothic" w:eastAsia="MS Gothic" w:hAnsi="MS Gothic" w:cs="MS Gothic" w:hint="eastAsia"/>
                          <w:sz w:val="22"/>
                          <w:szCs w:val="22"/>
                          <w:shd w:val="clear" w:color="auto" w:fill="FFFFFF"/>
                        </w:rPr>
                        <w:t>✉</w:t>
                      </w:r>
                      <w:r w:rsidRPr="00290C46">
                        <w:rPr>
                          <w:rFonts w:ascii="Calibri" w:hAnsi="Calibri" w:cs="Calibri"/>
                          <w:sz w:val="22"/>
                          <w:szCs w:val="22"/>
                          <w:shd w:val="clear" w:color="auto" w:fill="FFFFFF"/>
                        </w:rPr>
                        <w:t xml:space="preserve"> </w:t>
                      </w:r>
                      <w:r w:rsidRPr="000B5929">
                        <w:rPr>
                          <w:rFonts w:ascii="Calibri" w:hAnsi="Calibri" w:cs="Calibri"/>
                          <w:sz w:val="22"/>
                          <w:szCs w:val="22"/>
                          <w:shd w:val="clear" w:color="auto" w:fill="FFFFFF"/>
                        </w:rPr>
                        <w:t>ecol</w:t>
                      </w:r>
                      <w:r w:rsidR="000B5929">
                        <w:rPr>
                          <w:rFonts w:ascii="Calibri" w:hAnsi="Calibri" w:cs="Calibri"/>
                          <w:sz w:val="22"/>
                          <w:szCs w:val="22"/>
                          <w:shd w:val="clear" w:color="auto" w:fill="FFFFFF"/>
                        </w:rPr>
                        <w:t>emusique@marlylaville.fr</w:t>
                      </w:r>
                    </w:p>
                  </w:txbxContent>
                </v:textbox>
              </v:shape>
            </w:pict>
          </mc:Fallback>
        </mc:AlternateContent>
      </w:r>
      <w:r w:rsidR="00290C46" w:rsidRPr="00290C46">
        <w:rPr>
          <w:rFonts w:ascii="Calibri" w:eastAsia="Arial Unicode MS" w:hAnsi="Calibri" w:cs="Calibri"/>
          <w:noProof/>
          <w:shd w:val="clear" w:color="auto" w:fill="FFFFFF"/>
        </w:rPr>
        <mc:AlternateContent>
          <mc:Choice Requires="wps">
            <w:drawing>
              <wp:anchor distT="0" distB="0" distL="114300" distR="114300" simplePos="0" relativeHeight="251662336" behindDoc="0" locked="0" layoutInCell="1" allowOverlap="1" wp14:anchorId="3BFF0463" wp14:editId="41582A66">
                <wp:simplePos x="0" y="0"/>
                <wp:positionH relativeFrom="column">
                  <wp:posOffset>-62865</wp:posOffset>
                </wp:positionH>
                <wp:positionV relativeFrom="paragraph">
                  <wp:posOffset>139700</wp:posOffset>
                </wp:positionV>
                <wp:extent cx="2752725" cy="1162050"/>
                <wp:effectExtent l="0" t="0" r="28575" b="1905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1162050"/>
                        </a:xfrm>
                        <a:prstGeom prst="rect">
                          <a:avLst/>
                        </a:prstGeom>
                        <a:solidFill>
                          <a:srgbClr val="FFFFFF"/>
                        </a:solidFill>
                        <a:ln w="9525">
                          <a:solidFill>
                            <a:srgbClr val="000000"/>
                          </a:solidFill>
                          <a:miter lim="800000"/>
                          <a:headEnd/>
                          <a:tailEnd/>
                        </a:ln>
                      </wps:spPr>
                      <wps:txbx>
                        <w:txbxContent>
                          <w:p w:rsidR="00F23F6D" w:rsidRPr="00290C46" w:rsidRDefault="00F23F6D" w:rsidP="00290C46">
                            <w:pPr>
                              <w:pStyle w:val="Pardfaut"/>
                              <w:spacing w:line="20" w:lineRule="atLeast"/>
                              <w:rPr>
                                <w:rFonts w:ascii="Calibri" w:eastAsia="Times" w:hAnsi="Calibri" w:cs="Calibri"/>
                                <w:b/>
                                <w:bCs/>
                                <w:shd w:val="clear" w:color="auto" w:fill="FFFFFF"/>
                              </w:rPr>
                            </w:pPr>
                            <w:r w:rsidRPr="00290C46">
                              <w:rPr>
                                <w:rFonts w:ascii="Calibri" w:hAnsi="Calibri" w:cs="Calibri"/>
                                <w:b/>
                                <w:bCs/>
                                <w:shd w:val="clear" w:color="auto" w:fill="FFFFFF"/>
                              </w:rPr>
                              <w:t>Mairie de Marly-la-ville</w:t>
                            </w:r>
                            <w:r w:rsidRPr="00290C46">
                              <w:rPr>
                                <w:rFonts w:ascii="Calibri" w:hAnsi="Calibri" w:cs="Calibri"/>
                                <w:shd w:val="clear" w:color="auto" w:fill="FFFFFF"/>
                              </w:rPr>
                              <w:t xml:space="preserve"> </w:t>
                            </w:r>
                            <w:r w:rsidRPr="00290C46">
                              <w:rPr>
                                <w:rFonts w:ascii="Calibri" w:eastAsia="Arial Unicode MS" w:hAnsi="Calibri" w:cs="Calibri"/>
                                <w:shd w:val="clear" w:color="auto" w:fill="FFFFFF"/>
                              </w:rPr>
                              <w:br/>
                            </w:r>
                            <w:r w:rsidRPr="00290C46">
                              <w:rPr>
                                <w:rFonts w:ascii="Calibri" w:hAnsi="Calibri" w:cs="Calibri"/>
                                <w:shd w:val="clear" w:color="auto" w:fill="FFFFFF"/>
                              </w:rPr>
                              <w:t>10 rue du Colonel Fabien</w:t>
                            </w:r>
                            <w:r w:rsidRPr="00290C46">
                              <w:rPr>
                                <w:rFonts w:ascii="Calibri" w:eastAsia="Arial Unicode MS" w:hAnsi="Calibri" w:cs="Calibri"/>
                                <w:shd w:val="clear" w:color="auto" w:fill="FFFFFF"/>
                              </w:rPr>
                              <w:br/>
                            </w:r>
                            <w:r w:rsidRPr="00290C46">
                              <w:rPr>
                                <w:rFonts w:ascii="Calibri" w:hAnsi="Calibri" w:cs="Calibri"/>
                                <w:shd w:val="clear" w:color="auto" w:fill="FFFFFF"/>
                                <w:lang w:val="da-DK"/>
                              </w:rPr>
                              <w:t>95670 MARLY-LA-VILLE</w:t>
                            </w:r>
                            <w:r w:rsidRPr="00290C46">
                              <w:rPr>
                                <w:rFonts w:ascii="Calibri" w:eastAsia="Arial Unicode MS" w:hAnsi="Calibri" w:cs="Calibri"/>
                                <w:shd w:val="clear" w:color="auto" w:fill="FFFFFF"/>
                              </w:rPr>
                              <w:br/>
                            </w:r>
                            <w:r w:rsidRPr="00290C46">
                              <w:rPr>
                                <w:rFonts w:ascii="Calibri" w:hAnsi="Calibri" w:cs="Calibri"/>
                                <w:shd w:val="clear" w:color="auto" w:fill="FFFFFF"/>
                              </w:rPr>
                              <w:t xml:space="preserve">Service </w:t>
                            </w:r>
                            <w:r w:rsidR="000738AC">
                              <w:rPr>
                                <w:rFonts w:ascii="Calibri" w:hAnsi="Calibri" w:cs="Calibri"/>
                                <w:shd w:val="clear" w:color="auto" w:fill="FFFFFF"/>
                              </w:rPr>
                              <w:t>du guichet unique</w:t>
                            </w:r>
                            <w:r w:rsidRPr="00290C46">
                              <w:rPr>
                                <w:rFonts w:ascii="Calibri" w:eastAsia="Arial Unicode MS" w:hAnsi="Calibri" w:cs="Calibri"/>
                                <w:shd w:val="clear" w:color="auto" w:fill="FFFFFF"/>
                              </w:rPr>
                              <w:br/>
                            </w:r>
                            <w:r w:rsidRPr="00290C46">
                              <w:rPr>
                                <w:rFonts w:ascii="MS Gothic" w:eastAsia="MS Gothic" w:hAnsi="MS Gothic" w:cs="MS Gothic" w:hint="eastAsia"/>
                                <w:shd w:val="clear" w:color="auto" w:fill="FFFFFF"/>
                              </w:rPr>
                              <w:t>✆</w:t>
                            </w:r>
                            <w:r w:rsidRPr="00290C46">
                              <w:rPr>
                                <w:rFonts w:ascii="Calibri" w:hAnsi="Calibri" w:cs="Calibri"/>
                                <w:shd w:val="clear" w:color="auto" w:fill="FFFFFF"/>
                              </w:rPr>
                              <w:t xml:space="preserve"> 01.34.47.46.56</w:t>
                            </w:r>
                            <w:r w:rsidRPr="00290C46">
                              <w:rPr>
                                <w:rFonts w:ascii="Calibri" w:eastAsia="Arial Unicode MS" w:hAnsi="Calibri" w:cs="Calibri"/>
                                <w:shd w:val="clear" w:color="auto" w:fill="FFFFFF"/>
                              </w:rPr>
                              <w:br/>
                            </w:r>
                            <w:r w:rsidRPr="00290C46">
                              <w:rPr>
                                <w:rFonts w:ascii="MS Gothic" w:eastAsia="MS Gothic" w:hAnsi="MS Gothic" w:cs="MS Gothic" w:hint="eastAsia"/>
                                <w:shd w:val="clear" w:color="auto" w:fill="FFFFFF"/>
                              </w:rPr>
                              <w:t>✉</w:t>
                            </w:r>
                            <w:r w:rsidRPr="00290C46">
                              <w:rPr>
                                <w:rFonts w:ascii="Calibri" w:hAnsi="Calibri" w:cs="Calibri"/>
                                <w:shd w:val="clear" w:color="auto" w:fill="FFFFFF"/>
                              </w:rPr>
                              <w:t xml:space="preserve"> </w:t>
                            </w:r>
                            <w:r w:rsidRPr="00290C46">
                              <w:rPr>
                                <w:rFonts w:ascii="Calibri" w:hAnsi="Calibri" w:cs="Calibri"/>
                                <w:shd w:val="clear" w:color="auto" w:fill="FFFFFF"/>
                                <w:lang w:val="it-IT"/>
                              </w:rPr>
                              <w:t xml:space="preserve">guichet.marlylaville@roissy-online.com </w:t>
                            </w:r>
                          </w:p>
                          <w:p w:rsidR="00F23F6D" w:rsidRDefault="00F23F6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FF0463" id="_x0000_s1028" type="#_x0000_t202" style="position:absolute;margin-left:-4.95pt;margin-top:11pt;width:216.75pt;height:9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">
                <v:textbox>
                  <w:txbxContent>
                    <w:p w:rsidR="00F23F6D" w:rsidRPr="00290C46" w:rsidRDefault="00F23F6D" w:rsidP="00290C46">
                      <w:pPr>
                        <w:pStyle w:val="Pardfaut"/>
                        <w:spacing w:line="20" w:lineRule="atLeast"/>
                        <w:rPr>
                          <w:rFonts w:ascii="Calibri" w:eastAsia="Times" w:hAnsi="Calibri" w:cs="Calibri"/>
                          <w:b/>
                          <w:bCs/>
                          <w:shd w:val="clear" w:color="auto" w:fill="FFFFFF"/>
                        </w:rPr>
                      </w:pPr>
                      <w:r w:rsidRPr="00290C46">
                        <w:rPr>
                          <w:rFonts w:ascii="Calibri" w:hAnsi="Calibri" w:cs="Calibri"/>
                          <w:b/>
                          <w:bCs/>
                          <w:shd w:val="clear" w:color="auto" w:fill="FFFFFF"/>
                        </w:rPr>
                        <w:t>Mairie de Marly-la-ville</w:t>
                      </w:r>
                      <w:r w:rsidRPr="00290C46">
                        <w:rPr>
                          <w:rFonts w:ascii="Calibri" w:hAnsi="Calibri" w:cs="Calibri"/>
                          <w:shd w:val="clear" w:color="auto" w:fill="FFFFFF"/>
                        </w:rPr>
                        <w:t xml:space="preserve"> </w:t>
                      </w:r>
                      <w:r w:rsidRPr="00290C46">
                        <w:rPr>
                          <w:rFonts w:ascii="Calibri" w:eastAsia="Arial Unicode MS" w:hAnsi="Calibri" w:cs="Calibri"/>
                          <w:shd w:val="clear" w:color="auto" w:fill="FFFFFF"/>
                        </w:rPr>
                        <w:br/>
                      </w:r>
                      <w:r w:rsidRPr="00290C46">
                        <w:rPr>
                          <w:rFonts w:ascii="Calibri" w:hAnsi="Calibri" w:cs="Calibri"/>
                          <w:shd w:val="clear" w:color="auto" w:fill="FFFFFF"/>
                        </w:rPr>
                        <w:t>10 rue du Colonel Fabien</w:t>
                      </w:r>
                      <w:r w:rsidRPr="00290C46">
                        <w:rPr>
                          <w:rFonts w:ascii="Calibri" w:eastAsia="Arial Unicode MS" w:hAnsi="Calibri" w:cs="Calibri"/>
                          <w:shd w:val="clear" w:color="auto" w:fill="FFFFFF"/>
                        </w:rPr>
                        <w:br/>
                      </w:r>
                      <w:r w:rsidRPr="00290C46">
                        <w:rPr>
                          <w:rFonts w:ascii="Calibri" w:hAnsi="Calibri" w:cs="Calibri"/>
                          <w:shd w:val="clear" w:color="auto" w:fill="FFFFFF"/>
                          <w:lang w:val="da-DK"/>
                        </w:rPr>
                        <w:t>95670 MARLY-LA-VILLE</w:t>
                      </w:r>
                      <w:r w:rsidRPr="00290C46">
                        <w:rPr>
                          <w:rFonts w:ascii="Calibri" w:eastAsia="Arial Unicode MS" w:hAnsi="Calibri" w:cs="Calibri"/>
                          <w:shd w:val="clear" w:color="auto" w:fill="FFFFFF"/>
                        </w:rPr>
                        <w:br/>
                      </w:r>
                      <w:r w:rsidRPr="00290C46">
                        <w:rPr>
                          <w:rFonts w:ascii="Calibri" w:hAnsi="Calibri" w:cs="Calibri"/>
                          <w:shd w:val="clear" w:color="auto" w:fill="FFFFFF"/>
                        </w:rPr>
                        <w:t xml:space="preserve">Service </w:t>
                      </w:r>
                      <w:r w:rsidR="000738AC">
                        <w:rPr>
                          <w:rFonts w:ascii="Calibri" w:hAnsi="Calibri" w:cs="Calibri"/>
                          <w:shd w:val="clear" w:color="auto" w:fill="FFFFFF"/>
                        </w:rPr>
                        <w:t>du guichet unique</w:t>
                      </w:r>
                      <w:r w:rsidRPr="00290C46">
                        <w:rPr>
                          <w:rFonts w:ascii="Calibri" w:eastAsia="Arial Unicode MS" w:hAnsi="Calibri" w:cs="Calibri"/>
                          <w:shd w:val="clear" w:color="auto" w:fill="FFFFFF"/>
                        </w:rPr>
                        <w:br/>
                      </w:r>
                      <w:r w:rsidRPr="00290C46">
                        <w:rPr>
                          <w:rFonts w:ascii="MS Gothic" w:eastAsia="MS Gothic" w:hAnsi="MS Gothic" w:cs="MS Gothic" w:hint="eastAsia"/>
                          <w:shd w:val="clear" w:color="auto" w:fill="FFFFFF"/>
                        </w:rPr>
                        <w:t>✆</w:t>
                      </w:r>
                      <w:r w:rsidRPr="00290C46">
                        <w:rPr>
                          <w:rFonts w:ascii="Calibri" w:hAnsi="Calibri" w:cs="Calibri"/>
                          <w:shd w:val="clear" w:color="auto" w:fill="FFFFFF"/>
                        </w:rPr>
                        <w:t xml:space="preserve"> 01.34.47.46.56</w:t>
                      </w:r>
                      <w:r w:rsidRPr="00290C46">
                        <w:rPr>
                          <w:rFonts w:ascii="Calibri" w:eastAsia="Arial Unicode MS" w:hAnsi="Calibri" w:cs="Calibri"/>
                          <w:shd w:val="clear" w:color="auto" w:fill="FFFFFF"/>
                        </w:rPr>
                        <w:br/>
                      </w:r>
                      <w:r w:rsidRPr="00290C46">
                        <w:rPr>
                          <w:rFonts w:ascii="MS Gothic" w:eastAsia="MS Gothic" w:hAnsi="MS Gothic" w:cs="MS Gothic" w:hint="eastAsia"/>
                          <w:shd w:val="clear" w:color="auto" w:fill="FFFFFF"/>
                        </w:rPr>
                        <w:t>✉</w:t>
                      </w:r>
                      <w:r w:rsidRPr="00290C46">
                        <w:rPr>
                          <w:rFonts w:ascii="Calibri" w:hAnsi="Calibri" w:cs="Calibri"/>
                          <w:shd w:val="clear" w:color="auto" w:fill="FFFFFF"/>
                        </w:rPr>
                        <w:t xml:space="preserve"> </w:t>
                      </w:r>
                      <w:r w:rsidRPr="00290C46">
                        <w:rPr>
                          <w:rFonts w:ascii="Calibri" w:hAnsi="Calibri" w:cs="Calibri"/>
                          <w:shd w:val="clear" w:color="auto" w:fill="FFFFFF"/>
                          <w:lang w:val="it-IT"/>
                        </w:rPr>
                        <w:t xml:space="preserve">guichet.marlylaville@roissy-online.com </w:t>
                      </w:r>
                    </w:p>
                    <w:p w:rsidR="00F23F6D" w:rsidRDefault="00F23F6D"/>
                  </w:txbxContent>
                </v:textbox>
              </v:shape>
            </w:pict>
          </mc:Fallback>
        </mc:AlternateContent>
      </w:r>
    </w:p>
    <w:p w:rsidR="001164F7" w:rsidRPr="00A65D87" w:rsidRDefault="001164F7">
      <w:pPr>
        <w:pStyle w:val="Pardfaut"/>
        <w:spacing w:line="20" w:lineRule="atLeast"/>
        <w:rPr>
          <w:rFonts w:ascii="Calibri" w:hAnsi="Calibri" w:cs="Calibri"/>
          <w:sz w:val="28"/>
          <w:szCs w:val="28"/>
          <w:shd w:val="clear" w:color="auto" w:fill="FFFFFF"/>
        </w:rPr>
      </w:pPr>
    </w:p>
    <w:p w:rsidR="001164F7" w:rsidRPr="00A65D87" w:rsidRDefault="001164F7">
      <w:pPr>
        <w:pStyle w:val="Pardfaut"/>
        <w:spacing w:line="20" w:lineRule="atLeast"/>
        <w:rPr>
          <w:rFonts w:ascii="Calibri" w:hAnsi="Calibri" w:cs="Calibri"/>
          <w:sz w:val="28"/>
          <w:szCs w:val="28"/>
          <w:shd w:val="clear" w:color="auto" w:fill="FFFFFF"/>
        </w:rPr>
      </w:pPr>
    </w:p>
    <w:p w:rsidR="001164F7" w:rsidRPr="00A65D87" w:rsidRDefault="001164F7">
      <w:pPr>
        <w:pStyle w:val="Pardfaut"/>
        <w:spacing w:line="20" w:lineRule="atLeast"/>
        <w:rPr>
          <w:rFonts w:ascii="Calibri" w:hAnsi="Calibri" w:cs="Calibri"/>
          <w:sz w:val="28"/>
          <w:szCs w:val="28"/>
          <w:shd w:val="clear" w:color="auto" w:fill="FFFFFF"/>
        </w:rPr>
      </w:pPr>
    </w:p>
    <w:p w:rsidR="001164F7" w:rsidRPr="00A65D87" w:rsidRDefault="001164F7">
      <w:pPr>
        <w:pStyle w:val="Pardfaut"/>
        <w:spacing w:line="20" w:lineRule="atLeast"/>
        <w:rPr>
          <w:rFonts w:ascii="Calibri" w:hAnsi="Calibri" w:cs="Calibri"/>
          <w:sz w:val="28"/>
          <w:szCs w:val="28"/>
          <w:shd w:val="clear" w:color="auto" w:fill="FFFFFF"/>
        </w:rPr>
      </w:pPr>
    </w:p>
    <w:p w:rsidR="001164F7" w:rsidRPr="00A65D87" w:rsidRDefault="001164F7">
      <w:pPr>
        <w:pStyle w:val="Pardfaut"/>
        <w:spacing w:line="20" w:lineRule="atLeast"/>
        <w:rPr>
          <w:rFonts w:ascii="Calibri" w:hAnsi="Calibri" w:cs="Calibri"/>
          <w:sz w:val="28"/>
          <w:szCs w:val="28"/>
          <w:shd w:val="clear" w:color="auto" w:fill="FFFFFF"/>
        </w:rPr>
      </w:pPr>
    </w:p>
    <w:p w:rsidR="00290C46" w:rsidRDefault="00290C46">
      <w:pPr>
        <w:pStyle w:val="Pardfaut"/>
        <w:spacing w:line="20" w:lineRule="atLeast"/>
        <w:rPr>
          <w:rFonts w:ascii="Calibri" w:hAnsi="Calibri" w:cs="Calibri"/>
        </w:rPr>
      </w:pPr>
    </w:p>
    <w:p w:rsidR="001164F7" w:rsidRPr="00A65D87" w:rsidRDefault="001164F7" w:rsidP="00290C46">
      <w:pPr>
        <w:pStyle w:val="Pardfaut"/>
        <w:spacing w:line="20" w:lineRule="atLeast"/>
        <w:jc w:val="right"/>
        <w:rPr>
          <w:rFonts w:ascii="Calibri" w:hAnsi="Calibri" w:cs="Calibri"/>
        </w:rPr>
      </w:pPr>
    </w:p>
    <w:sectPr w:rsidR="001164F7" w:rsidRPr="00A65D87">
      <w:headerReference w:type="default" r:id="rId8"/>
      <w:foot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3F6D" w:rsidRDefault="00F23F6D">
      <w:r>
        <w:separator/>
      </w:r>
    </w:p>
  </w:endnote>
  <w:endnote w:type="continuationSeparator" w:id="0">
    <w:p w:rsidR="00F23F6D" w:rsidRDefault="00F23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F6D" w:rsidRDefault="00F23F6D">
    <w:pPr>
      <w:pStyle w:val="En-tte"/>
      <w:tabs>
        <w:tab w:val="clear" w:pos="9020"/>
        <w:tab w:val="center" w:pos="4819"/>
        <w:tab w:val="right" w:pos="9638"/>
      </w:tabs>
      <w:rPr>
        <w:rFonts w:hint="eastAsia"/>
      </w:rPr>
    </w:pPr>
    <w:r>
      <w:tab/>
      <w:t xml:space="preserve">Page </w:t>
    </w:r>
    <w:r>
      <w:fldChar w:fldCharType="begin"/>
    </w:r>
    <w:r>
      <w:instrText xml:space="preserve"> PAGE </w:instrText>
    </w:r>
    <w:r>
      <w:fldChar w:fldCharType="separate"/>
    </w:r>
    <w:r w:rsidR="00227ED7">
      <w:rPr>
        <w:rFonts w:hint="eastAsia"/>
        <w:noProof/>
      </w:rPr>
      <w:t>3</w:t>
    </w:r>
    <w:r>
      <w:fldChar w:fldCharType="end"/>
    </w:r>
    <w:r>
      <w:t xml:space="preserve"> sur </w:t>
    </w:r>
    <w:r w:rsidR="00227ED7">
      <w:fldChar w:fldCharType="begin"/>
    </w:r>
    <w:r w:rsidR="00227ED7">
      <w:instrText xml:space="preserve"> NUMPAGES </w:instrText>
    </w:r>
    <w:r w:rsidR="00227ED7">
      <w:rPr>
        <w:rFonts w:hint="eastAsia"/>
      </w:rPr>
      <w:fldChar w:fldCharType="separate"/>
    </w:r>
    <w:r w:rsidR="00227ED7">
      <w:rPr>
        <w:rFonts w:hint="eastAsia"/>
        <w:noProof/>
      </w:rPr>
      <w:t>4</w:t>
    </w:r>
    <w:r w:rsidR="00227ED7">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3F6D" w:rsidRDefault="00F23F6D">
      <w:r>
        <w:separator/>
      </w:r>
    </w:p>
  </w:footnote>
  <w:footnote w:type="continuationSeparator" w:id="0">
    <w:p w:rsidR="00F23F6D" w:rsidRDefault="00F23F6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F6D" w:rsidRDefault="00F23F6D"/>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277D6"/>
    <w:multiLevelType w:val="hybridMultilevel"/>
    <w:tmpl w:val="5E7AFE78"/>
    <w:lvl w:ilvl="0" w:tplc="3F343F06">
      <w:numFmt w:val="bullet"/>
      <w:lvlText w:val="-"/>
      <w:lvlJc w:val="left"/>
      <w:pPr>
        <w:ind w:left="900" w:hanging="360"/>
      </w:pPr>
      <w:rPr>
        <w:rFonts w:ascii="Times New Roman" w:eastAsia="Times New Roman" w:hAnsi="Times New Roman" w:cs="Times New Roman" w:hint="default"/>
      </w:rPr>
    </w:lvl>
    <w:lvl w:ilvl="1" w:tplc="040C0003">
      <w:start w:val="1"/>
      <w:numFmt w:val="bullet"/>
      <w:lvlText w:val="o"/>
      <w:lvlJc w:val="left"/>
      <w:pPr>
        <w:ind w:left="1620" w:hanging="360"/>
      </w:pPr>
      <w:rPr>
        <w:rFonts w:ascii="Courier New" w:hAnsi="Courier New" w:cs="Courier New" w:hint="default"/>
      </w:rPr>
    </w:lvl>
    <w:lvl w:ilvl="2" w:tplc="040C0005">
      <w:start w:val="1"/>
      <w:numFmt w:val="bullet"/>
      <w:lvlText w:val=""/>
      <w:lvlJc w:val="left"/>
      <w:pPr>
        <w:ind w:left="2340" w:hanging="360"/>
      </w:pPr>
      <w:rPr>
        <w:rFonts w:ascii="Wingdings" w:hAnsi="Wingdings" w:hint="default"/>
      </w:rPr>
    </w:lvl>
    <w:lvl w:ilvl="3" w:tplc="040C0001">
      <w:start w:val="1"/>
      <w:numFmt w:val="bullet"/>
      <w:lvlText w:val=""/>
      <w:lvlJc w:val="left"/>
      <w:pPr>
        <w:ind w:left="3060" w:hanging="360"/>
      </w:pPr>
      <w:rPr>
        <w:rFonts w:ascii="Symbol" w:hAnsi="Symbol" w:hint="default"/>
      </w:rPr>
    </w:lvl>
    <w:lvl w:ilvl="4" w:tplc="040C0003">
      <w:start w:val="1"/>
      <w:numFmt w:val="bullet"/>
      <w:lvlText w:val="o"/>
      <w:lvlJc w:val="left"/>
      <w:pPr>
        <w:ind w:left="3780" w:hanging="360"/>
      </w:pPr>
      <w:rPr>
        <w:rFonts w:ascii="Courier New" w:hAnsi="Courier New" w:cs="Courier New" w:hint="default"/>
      </w:rPr>
    </w:lvl>
    <w:lvl w:ilvl="5" w:tplc="040C0005">
      <w:start w:val="1"/>
      <w:numFmt w:val="bullet"/>
      <w:lvlText w:val=""/>
      <w:lvlJc w:val="left"/>
      <w:pPr>
        <w:ind w:left="4500" w:hanging="360"/>
      </w:pPr>
      <w:rPr>
        <w:rFonts w:ascii="Wingdings" w:hAnsi="Wingdings" w:hint="default"/>
      </w:rPr>
    </w:lvl>
    <w:lvl w:ilvl="6" w:tplc="040C0001">
      <w:start w:val="1"/>
      <w:numFmt w:val="bullet"/>
      <w:lvlText w:val=""/>
      <w:lvlJc w:val="left"/>
      <w:pPr>
        <w:ind w:left="5220" w:hanging="360"/>
      </w:pPr>
      <w:rPr>
        <w:rFonts w:ascii="Symbol" w:hAnsi="Symbol" w:hint="default"/>
      </w:rPr>
    </w:lvl>
    <w:lvl w:ilvl="7" w:tplc="040C0003">
      <w:start w:val="1"/>
      <w:numFmt w:val="bullet"/>
      <w:lvlText w:val="o"/>
      <w:lvlJc w:val="left"/>
      <w:pPr>
        <w:ind w:left="5940" w:hanging="360"/>
      </w:pPr>
      <w:rPr>
        <w:rFonts w:ascii="Courier New" w:hAnsi="Courier New" w:cs="Courier New" w:hint="default"/>
      </w:rPr>
    </w:lvl>
    <w:lvl w:ilvl="8" w:tplc="040C0005">
      <w:start w:val="1"/>
      <w:numFmt w:val="bullet"/>
      <w:lvlText w:val=""/>
      <w:lvlJc w:val="left"/>
      <w:pPr>
        <w:ind w:left="6660" w:hanging="360"/>
      </w:pPr>
      <w:rPr>
        <w:rFonts w:ascii="Wingdings" w:hAnsi="Wingdings" w:hint="default"/>
      </w:rPr>
    </w:lvl>
  </w:abstractNum>
  <w:abstractNum w:abstractNumId="1" w15:restartNumberingAfterBreak="0">
    <w:nsid w:val="1C8A0250"/>
    <w:multiLevelType w:val="hybridMultilevel"/>
    <w:tmpl w:val="E76EEC22"/>
    <w:lvl w:ilvl="0" w:tplc="040C000F">
      <w:start w:val="1"/>
      <w:numFmt w:val="decimal"/>
      <w:lvlText w:val="%1."/>
      <w:lvlJc w:val="left"/>
      <w:pPr>
        <w:ind w:left="768" w:hanging="360"/>
      </w:pPr>
    </w:lvl>
    <w:lvl w:ilvl="1" w:tplc="040C0019">
      <w:start w:val="1"/>
      <w:numFmt w:val="lowerLetter"/>
      <w:lvlText w:val="%2."/>
      <w:lvlJc w:val="left"/>
      <w:pPr>
        <w:ind w:left="1488" w:hanging="360"/>
      </w:pPr>
    </w:lvl>
    <w:lvl w:ilvl="2" w:tplc="040C001B">
      <w:start w:val="1"/>
      <w:numFmt w:val="lowerRoman"/>
      <w:lvlText w:val="%3."/>
      <w:lvlJc w:val="right"/>
      <w:pPr>
        <w:ind w:left="2208" w:hanging="180"/>
      </w:pPr>
    </w:lvl>
    <w:lvl w:ilvl="3" w:tplc="040C000F" w:tentative="1">
      <w:start w:val="1"/>
      <w:numFmt w:val="decimal"/>
      <w:lvlText w:val="%4."/>
      <w:lvlJc w:val="left"/>
      <w:pPr>
        <w:ind w:left="2928" w:hanging="360"/>
      </w:pPr>
    </w:lvl>
    <w:lvl w:ilvl="4" w:tplc="040C0019" w:tentative="1">
      <w:start w:val="1"/>
      <w:numFmt w:val="lowerLetter"/>
      <w:lvlText w:val="%5."/>
      <w:lvlJc w:val="left"/>
      <w:pPr>
        <w:ind w:left="3648" w:hanging="360"/>
      </w:pPr>
    </w:lvl>
    <w:lvl w:ilvl="5" w:tplc="040C001B" w:tentative="1">
      <w:start w:val="1"/>
      <w:numFmt w:val="lowerRoman"/>
      <w:lvlText w:val="%6."/>
      <w:lvlJc w:val="right"/>
      <w:pPr>
        <w:ind w:left="4368" w:hanging="180"/>
      </w:pPr>
    </w:lvl>
    <w:lvl w:ilvl="6" w:tplc="040C000F" w:tentative="1">
      <w:start w:val="1"/>
      <w:numFmt w:val="decimal"/>
      <w:lvlText w:val="%7."/>
      <w:lvlJc w:val="left"/>
      <w:pPr>
        <w:ind w:left="5088" w:hanging="360"/>
      </w:pPr>
    </w:lvl>
    <w:lvl w:ilvl="7" w:tplc="040C0019" w:tentative="1">
      <w:start w:val="1"/>
      <w:numFmt w:val="lowerLetter"/>
      <w:lvlText w:val="%8."/>
      <w:lvlJc w:val="left"/>
      <w:pPr>
        <w:ind w:left="5808" w:hanging="360"/>
      </w:pPr>
    </w:lvl>
    <w:lvl w:ilvl="8" w:tplc="040C001B" w:tentative="1">
      <w:start w:val="1"/>
      <w:numFmt w:val="lowerRoman"/>
      <w:lvlText w:val="%9."/>
      <w:lvlJc w:val="right"/>
      <w:pPr>
        <w:ind w:left="6528" w:hanging="180"/>
      </w:pPr>
    </w:lvl>
  </w:abstractNum>
  <w:abstractNum w:abstractNumId="2" w15:restartNumberingAfterBreak="0">
    <w:nsid w:val="253A57D8"/>
    <w:multiLevelType w:val="hybridMultilevel"/>
    <w:tmpl w:val="7B7CD80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FC503A7"/>
    <w:multiLevelType w:val="hybridMultilevel"/>
    <w:tmpl w:val="8AB26CB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85A0C3A"/>
    <w:multiLevelType w:val="hybridMultilevel"/>
    <w:tmpl w:val="9878A952"/>
    <w:styleLink w:val="Puce"/>
    <w:lvl w:ilvl="0" w:tplc="1CE25ADA">
      <w:start w:val="1"/>
      <w:numFmt w:val="bullet"/>
      <w:lvlText w:val="•"/>
      <w:lvlJc w:val="left"/>
      <w:pPr>
        <w:tabs>
          <w:tab w:val="num" w:pos="1287"/>
        </w:tabs>
        <w:ind w:left="720" w:firstLine="67"/>
      </w:pPr>
      <w:rPr>
        <w:rFonts w:ascii="Times New Roman" w:eastAsia="Times New Roman" w:hAnsi="Times New Roman" w:cs="Times New Roman"/>
        <w:b w:val="0"/>
        <w:bCs w:val="0"/>
        <w:i w:val="0"/>
        <w:iCs w:val="0"/>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AA2F312">
      <w:start w:val="1"/>
      <w:numFmt w:val="bullet"/>
      <w:lvlText w:val="•"/>
      <w:lvlJc w:val="left"/>
      <w:pPr>
        <w:tabs>
          <w:tab w:val="num" w:pos="1416"/>
        </w:tabs>
        <w:ind w:left="849" w:firstLine="158"/>
      </w:pPr>
      <w:rPr>
        <w:rFonts w:ascii="Times New Roman" w:eastAsia="Times New Roman" w:hAnsi="Times New Roman" w:cs="Times New Roman"/>
        <w:b w:val="0"/>
        <w:bCs w:val="0"/>
        <w:i w:val="0"/>
        <w:iCs w:val="0"/>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0CCF330">
      <w:start w:val="1"/>
      <w:numFmt w:val="bullet"/>
      <w:lvlText w:val="•"/>
      <w:lvlJc w:val="left"/>
      <w:pPr>
        <w:tabs>
          <w:tab w:val="num" w:pos="1636"/>
        </w:tabs>
        <w:ind w:left="1069" w:firstLine="158"/>
      </w:pPr>
      <w:rPr>
        <w:rFonts w:ascii="Times New Roman" w:eastAsia="Times New Roman" w:hAnsi="Times New Roman" w:cs="Times New Roman"/>
        <w:b w:val="0"/>
        <w:bCs w:val="0"/>
        <w:i w:val="0"/>
        <w:iCs w:val="0"/>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2008E42">
      <w:start w:val="1"/>
      <w:numFmt w:val="bullet"/>
      <w:lvlText w:val="•"/>
      <w:lvlJc w:val="left"/>
      <w:pPr>
        <w:tabs>
          <w:tab w:val="num" w:pos="1856"/>
        </w:tabs>
        <w:ind w:left="1289" w:firstLine="158"/>
      </w:pPr>
      <w:rPr>
        <w:rFonts w:ascii="Times New Roman" w:eastAsia="Times New Roman" w:hAnsi="Times New Roman" w:cs="Times New Roman"/>
        <w:b w:val="0"/>
        <w:bCs w:val="0"/>
        <w:i w:val="0"/>
        <w:iCs w:val="0"/>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35819F4">
      <w:start w:val="1"/>
      <w:numFmt w:val="bullet"/>
      <w:lvlText w:val="•"/>
      <w:lvlJc w:val="left"/>
      <w:pPr>
        <w:tabs>
          <w:tab w:val="num" w:pos="2076"/>
        </w:tabs>
        <w:ind w:left="1509" w:firstLine="158"/>
      </w:pPr>
      <w:rPr>
        <w:rFonts w:ascii="Times New Roman" w:eastAsia="Times New Roman" w:hAnsi="Times New Roman" w:cs="Times New Roman"/>
        <w:b w:val="0"/>
        <w:bCs w:val="0"/>
        <w:i w:val="0"/>
        <w:iCs w:val="0"/>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B21446">
      <w:start w:val="1"/>
      <w:numFmt w:val="bullet"/>
      <w:lvlText w:val="•"/>
      <w:lvlJc w:val="left"/>
      <w:pPr>
        <w:tabs>
          <w:tab w:val="num" w:pos="2296"/>
        </w:tabs>
        <w:ind w:left="1729" w:firstLine="158"/>
      </w:pPr>
      <w:rPr>
        <w:rFonts w:ascii="Times New Roman" w:eastAsia="Times New Roman" w:hAnsi="Times New Roman" w:cs="Times New Roman"/>
        <w:b w:val="0"/>
        <w:bCs w:val="0"/>
        <w:i w:val="0"/>
        <w:iCs w:val="0"/>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13E21D0">
      <w:start w:val="1"/>
      <w:numFmt w:val="bullet"/>
      <w:lvlText w:val="•"/>
      <w:lvlJc w:val="left"/>
      <w:pPr>
        <w:tabs>
          <w:tab w:val="num" w:pos="2516"/>
        </w:tabs>
        <w:ind w:left="1949" w:firstLine="158"/>
      </w:pPr>
      <w:rPr>
        <w:rFonts w:ascii="Times New Roman" w:eastAsia="Times New Roman" w:hAnsi="Times New Roman" w:cs="Times New Roman"/>
        <w:b w:val="0"/>
        <w:bCs w:val="0"/>
        <w:i w:val="0"/>
        <w:iCs w:val="0"/>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B74C11E">
      <w:start w:val="1"/>
      <w:numFmt w:val="bullet"/>
      <w:lvlText w:val="•"/>
      <w:lvlJc w:val="left"/>
      <w:pPr>
        <w:tabs>
          <w:tab w:val="num" w:pos="2736"/>
        </w:tabs>
        <w:ind w:left="2169" w:firstLine="158"/>
      </w:pPr>
      <w:rPr>
        <w:rFonts w:ascii="Times New Roman" w:eastAsia="Times New Roman" w:hAnsi="Times New Roman" w:cs="Times New Roman"/>
        <w:b w:val="0"/>
        <w:bCs w:val="0"/>
        <w:i w:val="0"/>
        <w:iCs w:val="0"/>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EBA4C14">
      <w:start w:val="1"/>
      <w:numFmt w:val="bullet"/>
      <w:lvlText w:val="•"/>
      <w:lvlJc w:val="left"/>
      <w:pPr>
        <w:tabs>
          <w:tab w:val="num" w:pos="2956"/>
        </w:tabs>
        <w:ind w:left="2389" w:firstLine="158"/>
      </w:pPr>
      <w:rPr>
        <w:rFonts w:ascii="Times New Roman" w:eastAsia="Times New Roman" w:hAnsi="Times New Roman" w:cs="Times New Roman"/>
        <w:b w:val="0"/>
        <w:bCs w:val="0"/>
        <w:i w:val="0"/>
        <w:iCs w:val="0"/>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6B1B3611"/>
    <w:multiLevelType w:val="hybridMultilevel"/>
    <w:tmpl w:val="BF025C9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89376B2"/>
    <w:multiLevelType w:val="hybridMultilevel"/>
    <w:tmpl w:val="9686F8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A2B241F"/>
    <w:multiLevelType w:val="hybridMultilevel"/>
    <w:tmpl w:val="9878A952"/>
    <w:numStyleLink w:val="Puce"/>
  </w:abstractNum>
  <w:abstractNum w:abstractNumId="8" w15:restartNumberingAfterBreak="0">
    <w:nsid w:val="7DE167A6"/>
    <w:multiLevelType w:val="hybridMultilevel"/>
    <w:tmpl w:val="9A3A224C"/>
    <w:lvl w:ilvl="0" w:tplc="040C0005">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num w:numId="1">
    <w:abstractNumId w:val="4"/>
  </w:num>
  <w:num w:numId="2">
    <w:abstractNumId w:val="7"/>
  </w:num>
  <w:num w:numId="3">
    <w:abstractNumId w:val="7"/>
    <w:lvlOverride w:ilvl="0">
      <w:lvl w:ilvl="0" w:tplc="336041EC">
        <w:start w:val="1"/>
        <w:numFmt w:val="bullet"/>
        <w:lvlText w:val="•"/>
        <w:lvlJc w:val="left"/>
        <w:pPr>
          <w:ind w:left="1287" w:hanging="5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1">
      <w:lvl w:ilvl="1" w:tplc="54A6F8F4">
        <w:start w:val="1"/>
        <w:numFmt w:val="bullet"/>
        <w:lvlText w:val="•"/>
        <w:lvlJc w:val="left"/>
        <w:pPr>
          <w:ind w:left="1416" w:hanging="409"/>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2">
      <w:lvl w:ilvl="2" w:tplc="539CECD6">
        <w:start w:val="1"/>
        <w:numFmt w:val="bullet"/>
        <w:lvlText w:val="•"/>
        <w:lvlJc w:val="left"/>
        <w:pPr>
          <w:ind w:left="1636" w:hanging="409"/>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3">
      <w:lvl w:ilvl="3" w:tplc="5B564E9C">
        <w:start w:val="1"/>
        <w:numFmt w:val="bullet"/>
        <w:lvlText w:val="•"/>
        <w:lvlJc w:val="left"/>
        <w:pPr>
          <w:ind w:left="1856" w:hanging="409"/>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4">
      <w:lvl w:ilvl="4" w:tplc="494080F4">
        <w:start w:val="1"/>
        <w:numFmt w:val="bullet"/>
        <w:lvlText w:val="•"/>
        <w:lvlJc w:val="left"/>
        <w:pPr>
          <w:ind w:left="2076" w:hanging="409"/>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5">
      <w:lvl w:ilvl="5" w:tplc="7376E8F0">
        <w:start w:val="1"/>
        <w:numFmt w:val="bullet"/>
        <w:lvlText w:val="•"/>
        <w:lvlJc w:val="left"/>
        <w:pPr>
          <w:ind w:left="2296" w:hanging="409"/>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6">
      <w:lvl w:ilvl="6" w:tplc="C3763D60">
        <w:start w:val="1"/>
        <w:numFmt w:val="bullet"/>
        <w:lvlText w:val="•"/>
        <w:lvlJc w:val="left"/>
        <w:pPr>
          <w:ind w:left="2516" w:hanging="409"/>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7">
      <w:lvl w:ilvl="7" w:tplc="E9BA20DE">
        <w:start w:val="1"/>
        <w:numFmt w:val="bullet"/>
        <w:lvlText w:val="•"/>
        <w:lvlJc w:val="left"/>
        <w:pPr>
          <w:ind w:left="2736" w:hanging="409"/>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8">
      <w:lvl w:ilvl="8" w:tplc="6D3287DA">
        <w:start w:val="1"/>
        <w:numFmt w:val="bullet"/>
        <w:lvlText w:val="•"/>
        <w:lvlJc w:val="left"/>
        <w:pPr>
          <w:ind w:left="2956" w:hanging="409"/>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num>
  <w:num w:numId="4">
    <w:abstractNumId w:val="7"/>
    <w:lvlOverride w:ilvl="0">
      <w:lvl w:ilvl="0" w:tplc="336041EC">
        <w:start w:val="1"/>
        <w:numFmt w:val="bullet"/>
        <w:lvlText w:val="•"/>
        <w:lvlJc w:val="left"/>
        <w:pPr>
          <w:ind w:left="720" w:hanging="5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1">
      <w:lvl w:ilvl="1" w:tplc="54A6F8F4">
        <w:start w:val="1"/>
        <w:numFmt w:val="bullet"/>
        <w:lvlText w:val="•"/>
        <w:lvlJc w:val="left"/>
        <w:pPr>
          <w:ind w:left="849" w:hanging="409"/>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2">
      <w:lvl w:ilvl="2" w:tplc="539CECD6">
        <w:start w:val="1"/>
        <w:numFmt w:val="bullet"/>
        <w:lvlText w:val="•"/>
        <w:lvlJc w:val="left"/>
        <w:pPr>
          <w:ind w:left="1069" w:hanging="409"/>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3">
      <w:lvl w:ilvl="3" w:tplc="5B564E9C">
        <w:start w:val="1"/>
        <w:numFmt w:val="bullet"/>
        <w:lvlText w:val="•"/>
        <w:lvlJc w:val="left"/>
        <w:pPr>
          <w:ind w:left="1289" w:hanging="409"/>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4">
      <w:lvl w:ilvl="4" w:tplc="494080F4">
        <w:start w:val="1"/>
        <w:numFmt w:val="bullet"/>
        <w:lvlText w:val="•"/>
        <w:lvlJc w:val="left"/>
        <w:pPr>
          <w:ind w:left="1509" w:hanging="409"/>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5">
      <w:lvl w:ilvl="5" w:tplc="7376E8F0">
        <w:start w:val="1"/>
        <w:numFmt w:val="bullet"/>
        <w:lvlText w:val="•"/>
        <w:lvlJc w:val="left"/>
        <w:pPr>
          <w:ind w:left="1729" w:hanging="409"/>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6">
      <w:lvl w:ilvl="6" w:tplc="C3763D60">
        <w:start w:val="1"/>
        <w:numFmt w:val="bullet"/>
        <w:lvlText w:val="•"/>
        <w:lvlJc w:val="left"/>
        <w:pPr>
          <w:ind w:left="1949" w:hanging="409"/>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7">
      <w:lvl w:ilvl="7" w:tplc="E9BA20DE">
        <w:start w:val="1"/>
        <w:numFmt w:val="bullet"/>
        <w:lvlText w:val="•"/>
        <w:lvlJc w:val="left"/>
        <w:pPr>
          <w:ind w:left="2169" w:hanging="409"/>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8">
      <w:lvl w:ilvl="8" w:tplc="6D3287DA">
        <w:start w:val="1"/>
        <w:numFmt w:val="bullet"/>
        <w:lvlText w:val="•"/>
        <w:lvlJc w:val="left"/>
        <w:pPr>
          <w:ind w:left="2389" w:hanging="409"/>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num>
  <w:num w:numId="5">
    <w:abstractNumId w:val="7"/>
    <w:lvlOverride w:ilvl="0">
      <w:lvl w:ilvl="0" w:tplc="336041EC">
        <w:start w:val="1"/>
        <w:numFmt w:val="bullet"/>
        <w:lvlText w:val="•"/>
        <w:lvlJc w:val="left"/>
        <w:pPr>
          <w:ind w:left="720" w:hanging="500"/>
        </w:pPr>
        <w:rPr>
          <w:rFonts w:ascii="Lucida Grande" w:eastAsia="Lucida Grande" w:hAnsi="Lucida Grande" w:cs="Lucida Grande"/>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1">
      <w:lvl w:ilvl="1" w:tplc="54A6F8F4">
        <w:start w:val="1"/>
        <w:numFmt w:val="bullet"/>
        <w:lvlText w:val="•"/>
        <w:lvlJc w:val="left"/>
        <w:pPr>
          <w:ind w:left="849" w:hanging="409"/>
        </w:pPr>
        <w:rPr>
          <w:rFonts w:ascii="Lucida Grande" w:eastAsia="Lucida Grande" w:hAnsi="Lucida Grande" w:cs="Lucida Grande"/>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2">
      <w:lvl w:ilvl="2" w:tplc="539CECD6">
        <w:start w:val="1"/>
        <w:numFmt w:val="bullet"/>
        <w:lvlText w:val="•"/>
        <w:lvlJc w:val="left"/>
        <w:pPr>
          <w:ind w:left="1069" w:hanging="409"/>
        </w:pPr>
        <w:rPr>
          <w:rFonts w:ascii="Lucida Grande" w:eastAsia="Lucida Grande" w:hAnsi="Lucida Grande" w:cs="Lucida Grande"/>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3">
      <w:lvl w:ilvl="3" w:tplc="5B564E9C">
        <w:start w:val="1"/>
        <w:numFmt w:val="bullet"/>
        <w:lvlText w:val="•"/>
        <w:lvlJc w:val="left"/>
        <w:pPr>
          <w:ind w:left="1289" w:hanging="409"/>
        </w:pPr>
        <w:rPr>
          <w:rFonts w:ascii="Lucida Grande" w:eastAsia="Lucida Grande" w:hAnsi="Lucida Grande" w:cs="Lucida Grande"/>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4">
      <w:lvl w:ilvl="4" w:tplc="494080F4">
        <w:start w:val="1"/>
        <w:numFmt w:val="bullet"/>
        <w:lvlText w:val="•"/>
        <w:lvlJc w:val="left"/>
        <w:pPr>
          <w:ind w:left="1509" w:hanging="409"/>
        </w:pPr>
        <w:rPr>
          <w:rFonts w:ascii="Lucida Grande" w:eastAsia="Lucida Grande" w:hAnsi="Lucida Grande" w:cs="Lucida Grande"/>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5">
      <w:lvl w:ilvl="5" w:tplc="7376E8F0">
        <w:start w:val="1"/>
        <w:numFmt w:val="bullet"/>
        <w:lvlText w:val="•"/>
        <w:lvlJc w:val="left"/>
        <w:pPr>
          <w:ind w:left="1729" w:hanging="409"/>
        </w:pPr>
        <w:rPr>
          <w:rFonts w:ascii="Lucida Grande" w:eastAsia="Lucida Grande" w:hAnsi="Lucida Grande" w:cs="Lucida Grande"/>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6">
      <w:lvl w:ilvl="6" w:tplc="C3763D60">
        <w:start w:val="1"/>
        <w:numFmt w:val="bullet"/>
        <w:lvlText w:val="•"/>
        <w:lvlJc w:val="left"/>
        <w:pPr>
          <w:ind w:left="1949" w:hanging="409"/>
        </w:pPr>
        <w:rPr>
          <w:rFonts w:ascii="Lucida Grande" w:eastAsia="Lucida Grande" w:hAnsi="Lucida Grande" w:cs="Lucida Grande"/>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7">
      <w:lvl w:ilvl="7" w:tplc="E9BA20DE">
        <w:start w:val="1"/>
        <w:numFmt w:val="bullet"/>
        <w:lvlText w:val="•"/>
        <w:lvlJc w:val="left"/>
        <w:pPr>
          <w:ind w:left="2169" w:hanging="409"/>
        </w:pPr>
        <w:rPr>
          <w:rFonts w:ascii="Lucida Grande" w:eastAsia="Lucida Grande" w:hAnsi="Lucida Grande" w:cs="Lucida Grande"/>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8">
      <w:lvl w:ilvl="8" w:tplc="6D3287DA">
        <w:start w:val="1"/>
        <w:numFmt w:val="bullet"/>
        <w:lvlText w:val="•"/>
        <w:lvlJc w:val="left"/>
        <w:pPr>
          <w:ind w:left="2389" w:hanging="409"/>
        </w:pPr>
        <w:rPr>
          <w:rFonts w:ascii="Lucida Grande" w:eastAsia="Lucida Grande" w:hAnsi="Lucida Grande" w:cs="Lucida Grande"/>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num>
  <w:num w:numId="6">
    <w:abstractNumId w:val="0"/>
  </w:num>
  <w:num w:numId="7">
    <w:abstractNumId w:val="0"/>
  </w:num>
  <w:num w:numId="8">
    <w:abstractNumId w:val="6"/>
  </w:num>
  <w:num w:numId="9">
    <w:abstractNumId w:val="2"/>
  </w:num>
  <w:num w:numId="10">
    <w:abstractNumId w:val="1"/>
  </w:num>
  <w:num w:numId="11">
    <w:abstractNumId w:val="3"/>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C43"/>
    <w:rsid w:val="00002C43"/>
    <w:rsid w:val="00044570"/>
    <w:rsid w:val="000738AC"/>
    <w:rsid w:val="0007643A"/>
    <w:rsid w:val="00083195"/>
    <w:rsid w:val="000B5929"/>
    <w:rsid w:val="000B6127"/>
    <w:rsid w:val="001164F7"/>
    <w:rsid w:val="00160F6C"/>
    <w:rsid w:val="001B0600"/>
    <w:rsid w:val="0022539A"/>
    <w:rsid w:val="00227ED7"/>
    <w:rsid w:val="00260E91"/>
    <w:rsid w:val="00290C46"/>
    <w:rsid w:val="002D5666"/>
    <w:rsid w:val="003422E7"/>
    <w:rsid w:val="0037518D"/>
    <w:rsid w:val="0049796D"/>
    <w:rsid w:val="00555F9E"/>
    <w:rsid w:val="00594382"/>
    <w:rsid w:val="005C7535"/>
    <w:rsid w:val="006726F6"/>
    <w:rsid w:val="006A7A08"/>
    <w:rsid w:val="006B2F63"/>
    <w:rsid w:val="006D4761"/>
    <w:rsid w:val="0071161D"/>
    <w:rsid w:val="00770B80"/>
    <w:rsid w:val="0079443A"/>
    <w:rsid w:val="00921D65"/>
    <w:rsid w:val="0095247A"/>
    <w:rsid w:val="009B77FA"/>
    <w:rsid w:val="00A65D87"/>
    <w:rsid w:val="00A769A9"/>
    <w:rsid w:val="00AC021C"/>
    <w:rsid w:val="00AC4FD5"/>
    <w:rsid w:val="00B173DC"/>
    <w:rsid w:val="00B22C87"/>
    <w:rsid w:val="00BA5E3A"/>
    <w:rsid w:val="00C203A4"/>
    <w:rsid w:val="00C52984"/>
    <w:rsid w:val="00D332E1"/>
    <w:rsid w:val="00DA10D4"/>
    <w:rsid w:val="00E15FFF"/>
    <w:rsid w:val="00EE17B8"/>
    <w:rsid w:val="00F23F6D"/>
    <w:rsid w:val="00F341C7"/>
    <w:rsid w:val="00F87AE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88703"/>
  <w15:docId w15:val="{0D616BCF-D071-4215-A28F-301CCD3C5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Titre1">
    <w:name w:val="heading 1"/>
    <w:basedOn w:val="Normal"/>
    <w:next w:val="Normal"/>
    <w:link w:val="Titre1Car"/>
    <w:uiPriority w:val="9"/>
    <w:qFormat/>
    <w:rsid w:val="00DA10D4"/>
    <w:pPr>
      <w:keepNext/>
      <w:keepLines/>
      <w:spacing w:before="480"/>
      <w:outlineLvl w:val="0"/>
    </w:pPr>
    <w:rPr>
      <w:rFonts w:asciiTheme="majorHAnsi" w:eastAsiaTheme="majorEastAsia" w:hAnsiTheme="majorHAnsi" w:cstheme="majorBidi"/>
      <w:b/>
      <w:bCs/>
      <w:color w:val="0079BF" w:themeColor="accent1" w:themeShade="BF"/>
      <w:sz w:val="28"/>
      <w:szCs w:val="28"/>
    </w:rPr>
  </w:style>
  <w:style w:type="paragraph" w:styleId="Titre2">
    <w:name w:val="heading 2"/>
    <w:basedOn w:val="Normal"/>
    <w:next w:val="Normal"/>
    <w:link w:val="Titre2Car"/>
    <w:uiPriority w:val="9"/>
    <w:unhideWhenUsed/>
    <w:qFormat/>
    <w:rsid w:val="001164F7"/>
    <w:pPr>
      <w:keepNext/>
      <w:keepLines/>
      <w:spacing w:before="200"/>
      <w:outlineLvl w:val="1"/>
    </w:pPr>
    <w:rPr>
      <w:rFonts w:asciiTheme="majorHAnsi" w:eastAsiaTheme="majorEastAsia" w:hAnsiTheme="majorHAnsi" w:cstheme="majorBidi"/>
      <w:b/>
      <w:bCs/>
      <w:color w:val="00A2FF" w:themeColor="accent1"/>
      <w:sz w:val="26"/>
      <w:szCs w:val="26"/>
    </w:rPr>
  </w:style>
  <w:style w:type="paragraph" w:styleId="Titre4">
    <w:name w:val="heading 4"/>
    <w:basedOn w:val="Normal"/>
    <w:next w:val="Normal"/>
    <w:link w:val="Titre4Car"/>
    <w:uiPriority w:val="9"/>
    <w:semiHidden/>
    <w:unhideWhenUsed/>
    <w:qFormat/>
    <w:rsid w:val="00DA10D4"/>
    <w:pPr>
      <w:keepNext/>
      <w:keepLines/>
      <w:spacing w:before="200"/>
      <w:outlineLvl w:val="3"/>
    </w:pPr>
    <w:rPr>
      <w:rFonts w:asciiTheme="majorHAnsi" w:eastAsiaTheme="majorEastAsia" w:hAnsiTheme="majorHAnsi" w:cstheme="majorBidi"/>
      <w:b/>
      <w:bCs/>
      <w:i/>
      <w:iCs/>
      <w:color w:val="00A2FF"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Neue" w:hAnsi="Helvetica Neue" w:cs="Arial Unicode MS"/>
      <w:color w:val="000000"/>
      <w:sz w:val="24"/>
      <w:szCs w:val="24"/>
    </w:rPr>
  </w:style>
  <w:style w:type="paragraph" w:customStyle="1" w:styleId="Pardfaut">
    <w:name w:val="Par défaut"/>
    <w:rPr>
      <w:rFonts w:ascii="Helvetica Neue" w:eastAsia="Helvetica Neue" w:hAnsi="Helvetica Neue" w:cs="Helvetica Neue"/>
      <w:color w:val="000000"/>
      <w:sz w:val="22"/>
      <w:szCs w:val="22"/>
    </w:rPr>
  </w:style>
  <w:style w:type="paragraph" w:customStyle="1" w:styleId="Styledetableau2">
    <w:name w:val="Style de tableau 2"/>
    <w:rPr>
      <w:rFonts w:ascii="Helvetica Neue" w:eastAsia="Helvetica Neue" w:hAnsi="Helvetica Neue" w:cs="Helvetica Neue"/>
      <w:color w:val="000000"/>
    </w:rPr>
  </w:style>
  <w:style w:type="numbering" w:customStyle="1" w:styleId="Puce">
    <w:name w:val="Puce"/>
    <w:pPr>
      <w:numPr>
        <w:numId w:val="1"/>
      </w:numPr>
    </w:pPr>
  </w:style>
  <w:style w:type="character" w:customStyle="1" w:styleId="Titre2Car">
    <w:name w:val="Titre 2 Car"/>
    <w:basedOn w:val="Policepardfaut"/>
    <w:link w:val="Titre2"/>
    <w:uiPriority w:val="9"/>
    <w:rsid w:val="001164F7"/>
    <w:rPr>
      <w:rFonts w:asciiTheme="majorHAnsi" w:eastAsiaTheme="majorEastAsia" w:hAnsiTheme="majorHAnsi" w:cstheme="majorBidi"/>
      <w:b/>
      <w:bCs/>
      <w:color w:val="00A2FF" w:themeColor="accent1"/>
      <w:sz w:val="26"/>
      <w:szCs w:val="26"/>
      <w:lang w:val="en-US" w:eastAsia="en-US"/>
    </w:rPr>
  </w:style>
  <w:style w:type="paragraph" w:styleId="Textedebulles">
    <w:name w:val="Balloon Text"/>
    <w:basedOn w:val="Normal"/>
    <w:link w:val="TextedebullesCar"/>
    <w:uiPriority w:val="99"/>
    <w:semiHidden/>
    <w:unhideWhenUsed/>
    <w:rsid w:val="001164F7"/>
    <w:rPr>
      <w:rFonts w:ascii="Tahoma" w:hAnsi="Tahoma" w:cs="Tahoma"/>
      <w:sz w:val="16"/>
      <w:szCs w:val="16"/>
    </w:rPr>
  </w:style>
  <w:style w:type="character" w:customStyle="1" w:styleId="TextedebullesCar">
    <w:name w:val="Texte de bulles Car"/>
    <w:basedOn w:val="Policepardfaut"/>
    <w:link w:val="Textedebulles"/>
    <w:uiPriority w:val="99"/>
    <w:semiHidden/>
    <w:rsid w:val="001164F7"/>
    <w:rPr>
      <w:rFonts w:ascii="Tahoma" w:hAnsi="Tahoma" w:cs="Tahoma"/>
      <w:sz w:val="16"/>
      <w:szCs w:val="16"/>
      <w:lang w:val="en-US" w:eastAsia="en-US"/>
    </w:rPr>
  </w:style>
  <w:style w:type="character" w:customStyle="1" w:styleId="Titre1Car">
    <w:name w:val="Titre 1 Car"/>
    <w:basedOn w:val="Policepardfaut"/>
    <w:link w:val="Titre1"/>
    <w:uiPriority w:val="9"/>
    <w:rsid w:val="00DA10D4"/>
    <w:rPr>
      <w:rFonts w:asciiTheme="majorHAnsi" w:eastAsiaTheme="majorEastAsia" w:hAnsiTheme="majorHAnsi" w:cstheme="majorBidi"/>
      <w:b/>
      <w:bCs/>
      <w:color w:val="0079BF" w:themeColor="accent1" w:themeShade="BF"/>
      <w:sz w:val="28"/>
      <w:szCs w:val="28"/>
      <w:lang w:val="en-US" w:eastAsia="en-US"/>
    </w:rPr>
  </w:style>
  <w:style w:type="character" w:customStyle="1" w:styleId="Titre4Car">
    <w:name w:val="Titre 4 Car"/>
    <w:basedOn w:val="Policepardfaut"/>
    <w:link w:val="Titre4"/>
    <w:semiHidden/>
    <w:rsid w:val="00DA10D4"/>
    <w:rPr>
      <w:rFonts w:asciiTheme="majorHAnsi" w:eastAsiaTheme="majorEastAsia" w:hAnsiTheme="majorHAnsi" w:cstheme="majorBidi"/>
      <w:b/>
      <w:bCs/>
      <w:i/>
      <w:iCs/>
      <w:color w:val="00A2FF" w:themeColor="accent1"/>
      <w:sz w:val="24"/>
      <w:szCs w:val="24"/>
      <w:lang w:val="en-US" w:eastAsia="en-US"/>
    </w:rPr>
  </w:style>
  <w:style w:type="paragraph" w:styleId="Paragraphedeliste">
    <w:name w:val="List Paragraph"/>
    <w:basedOn w:val="Normal"/>
    <w:uiPriority w:val="34"/>
    <w:qFormat/>
    <w:rsid w:val="0095247A"/>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HAnsi" w:hAnsiTheme="minorHAnsi" w:cstheme="minorBidi"/>
      <w:sz w:val="22"/>
      <w:szCs w:val="22"/>
      <w:bdr w:val="none" w:sz="0" w:space="0" w:color="auto"/>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049189">
      <w:bodyDiv w:val="1"/>
      <w:marLeft w:val="0"/>
      <w:marRight w:val="0"/>
      <w:marTop w:val="0"/>
      <w:marBottom w:val="0"/>
      <w:divBdr>
        <w:top w:val="none" w:sz="0" w:space="0" w:color="auto"/>
        <w:left w:val="none" w:sz="0" w:space="0" w:color="auto"/>
        <w:bottom w:val="none" w:sz="0" w:space="0" w:color="auto"/>
        <w:right w:val="none" w:sz="0" w:space="0" w:color="auto"/>
      </w:divBdr>
    </w:div>
    <w:div w:id="783572688">
      <w:bodyDiv w:val="1"/>
      <w:marLeft w:val="0"/>
      <w:marRight w:val="0"/>
      <w:marTop w:val="0"/>
      <w:marBottom w:val="0"/>
      <w:divBdr>
        <w:top w:val="none" w:sz="0" w:space="0" w:color="auto"/>
        <w:left w:val="none" w:sz="0" w:space="0" w:color="auto"/>
        <w:bottom w:val="none" w:sz="0" w:space="0" w:color="auto"/>
        <w:right w:val="none" w:sz="0" w:space="0" w:color="auto"/>
      </w:divBdr>
    </w:div>
    <w:div w:id="955255872">
      <w:bodyDiv w:val="1"/>
      <w:marLeft w:val="0"/>
      <w:marRight w:val="0"/>
      <w:marTop w:val="0"/>
      <w:marBottom w:val="0"/>
      <w:divBdr>
        <w:top w:val="none" w:sz="0" w:space="0" w:color="auto"/>
        <w:left w:val="none" w:sz="0" w:space="0" w:color="auto"/>
        <w:bottom w:val="none" w:sz="0" w:space="0" w:color="auto"/>
        <w:right w:val="none" w:sz="0" w:space="0" w:color="auto"/>
      </w:divBdr>
    </w:div>
    <w:div w:id="1100446303">
      <w:bodyDiv w:val="1"/>
      <w:marLeft w:val="0"/>
      <w:marRight w:val="0"/>
      <w:marTop w:val="0"/>
      <w:marBottom w:val="0"/>
      <w:divBdr>
        <w:top w:val="none" w:sz="0" w:space="0" w:color="auto"/>
        <w:left w:val="none" w:sz="0" w:space="0" w:color="auto"/>
        <w:bottom w:val="none" w:sz="0" w:space="0" w:color="auto"/>
        <w:right w:val="none" w:sz="0" w:space="0" w:color="auto"/>
      </w:divBdr>
    </w:div>
    <w:div w:id="21446943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1204</Words>
  <Characters>6624</Characters>
  <Application>Microsoft Office Word</Application>
  <DocSecurity>4</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TOUCHET Celine</dc:creator>
  <cp:lastModifiedBy>TOUCHET Celine</cp:lastModifiedBy>
  <cp:revision>2</cp:revision>
  <dcterms:created xsi:type="dcterms:W3CDTF">2020-06-23T14:15:00Z</dcterms:created>
  <dcterms:modified xsi:type="dcterms:W3CDTF">2020-06-23T14:15:00Z</dcterms:modified>
</cp:coreProperties>
</file>